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rFonts w:ascii="Segoe UI" w:hAnsi="Segoe UI" w:cs="Segoe UI"/>
        </w:rPr>
      </w:pPr>
      <w:r>
        <w:rPr>
          <w:rFonts w:ascii="Segoe UI" w:hAnsi="Segoe UI" w:cs="Segoe UI"/>
        </w:rPr>
      </w:r>
      <w:r>
        <w:rPr>
          <w:rFonts w:ascii="Segoe UI" w:hAnsi="Segoe UI" w:cs="Segoe UI"/>
        </w:rPr>
      </w:r>
      <w:r>
        <w:rPr>
          <w:rFonts w:ascii="Segoe UI" w:hAnsi="Segoe UI" w:cs="Segoe UI"/>
        </w:rPr>
      </w:r>
    </w:p>
    <w:p>
      <w:pPr>
        <w:pBdr/>
        <w:spacing/>
        <w:ind/>
        <w:jc w:val="center"/>
        <w:rPr>
          <w:rFonts w:asciiTheme="minorHAnsi" w:hAnsiTheme="minorHAnsi" w:cstheme="minorHAnsi"/>
          <w:b/>
          <w:bCs/>
          <w:sz w:val="32"/>
          <w:szCs w:val="32"/>
        </w:rPr>
      </w:pPr>
      <w:r>
        <w:rPr>
          <w:rFonts w:asciiTheme="minorHAnsi" w:hAnsiTheme="minorHAnsi" w:cstheme="minorHAnsi"/>
          <w:b/>
          <w:bCs/>
          <w:sz w:val="32"/>
          <w:szCs w:val="32"/>
        </w:rPr>
        <w:t xml:space="preserve">ACCORD</w:t>
      </w:r>
      <w:r>
        <w:rPr>
          <w:rFonts w:asciiTheme="minorHAnsi" w:hAnsiTheme="minorHAnsi" w:cstheme="minorHAnsi"/>
          <w:b/>
          <w:bCs/>
          <w:sz w:val="32"/>
          <w:szCs w:val="32"/>
        </w:rPr>
        <w:t xml:space="preserve"> DE CONFIDENTIALITE</w:t>
      </w:r>
      <w:r>
        <w:rPr>
          <w:rFonts w:asciiTheme="minorHAnsi" w:hAnsiTheme="minorHAnsi" w:cstheme="minorHAnsi"/>
          <w:b/>
          <w:bCs/>
          <w:sz w:val="32"/>
          <w:szCs w:val="32"/>
        </w:rPr>
      </w:r>
      <w:r>
        <w:rPr>
          <w:rFonts w:asciiTheme="minorHAnsi" w:hAnsiTheme="minorHAnsi" w:cstheme="minorHAnsi"/>
          <w:b/>
          <w:bCs/>
          <w:sz w:val="32"/>
          <w:szCs w:val="32"/>
        </w:rPr>
      </w:r>
    </w:p>
    <w:p>
      <w:pPr>
        <w:pBdr/>
        <w:spacing/>
        <w:ind/>
        <w:rPr>
          <w:rFonts w:ascii="Segoe UI" w:hAnsi="Segoe UI" w:cs="Segoe UI"/>
        </w:rPr>
      </w:pPr>
      <w:r>
        <w:rPr>
          <w:rFonts w:ascii="Segoe UI" w:hAnsi="Segoe UI" w:cs="Segoe UI"/>
        </w:rPr>
      </w:r>
      <w:r>
        <w:rPr>
          <w:rFonts w:ascii="Segoe UI" w:hAnsi="Segoe UI" w:cs="Segoe UI"/>
        </w:rPr>
      </w:r>
      <w:r>
        <w:rPr>
          <w:rFonts w:ascii="Segoe UI" w:hAnsi="Segoe UI" w:cs="Segoe UI"/>
        </w:rPr>
      </w:r>
    </w:p>
    <w:p>
      <w:pPr>
        <w:pBdr/>
        <w:spacing/>
        <w:ind/>
        <w:rPr>
          <w:rFonts w:ascii="Segoe UI" w:hAnsi="Segoe UI" w:cs="Segoe UI"/>
          <w:lang w:val="fr-FR"/>
        </w:rPr>
      </w:pPr>
      <w:r>
        <w:rPr>
          <w:rFonts w:ascii="Segoe UI" w:hAnsi="Segoe UI" w:cs="Segoe UI"/>
          <w:lang w:val="fr-FR"/>
        </w:rPr>
      </w:r>
      <w:r>
        <w:rPr>
          <w:rFonts w:ascii="Segoe UI" w:hAnsi="Segoe UI" w:cs="Segoe UI"/>
          <w:lang w:val="fr-FR"/>
        </w:rPr>
      </w:r>
      <w:r>
        <w:rPr>
          <w:rFonts w:ascii="Segoe UI" w:hAnsi="Segoe UI" w:cs="Segoe UI"/>
          <w:lang w:val="fr-FR"/>
        </w:rPr>
      </w:r>
    </w:p>
    <w:p>
      <w:pPr>
        <w:pStyle w:val="1004"/>
        <w:numPr>
          <w:ilvl w:val="0"/>
          <w:numId w:val="10"/>
        </w:numPr>
        <w:pBdr/>
        <w:spacing w:after="240" w:before="240"/>
        <w:ind/>
        <w:jc w:val="both"/>
        <w:rPr>
          <w:rFonts w:asciiTheme="minorHAnsi" w:hAnsiTheme="minorHAnsi" w:cstheme="minorHAnsi"/>
          <w:i/>
          <w:iCs/>
          <w:szCs w:val="22"/>
          <w:lang w:val="fr-FR"/>
        </w:rPr>
      </w:pPr>
      <w:r>
        <w:rPr>
          <w:rFonts w:eastAsia="Calibri" w:asciiTheme="minorHAnsi" w:hAnsiTheme="minorHAnsi" w:cstheme="minorHAnsi"/>
          <w:i/>
          <w:iCs/>
          <w:szCs w:val="22"/>
          <w:lang w:val="fr-FR"/>
        </w:rPr>
        <w:t xml:space="preserve">Vu l’article 19 de l’arrêté du 25 mai 2016</w:t>
      </w:r>
      <w:r>
        <w:rPr>
          <w:rFonts w:eastAsia="Calibri" w:asciiTheme="minorHAnsi" w:hAnsiTheme="minorHAnsi" w:cstheme="minorHAnsi"/>
          <w:i/>
          <w:iCs/>
          <w:szCs w:val="22"/>
          <w:lang w:val="fr-FR"/>
        </w:rPr>
        <w:t xml:space="preserve"> (modifié par l’arrêté du 26 août 2022)</w:t>
      </w:r>
      <w:r>
        <w:rPr>
          <w:rFonts w:eastAsia="Calibri" w:asciiTheme="minorHAnsi" w:hAnsiTheme="minorHAnsi" w:cstheme="minorHAnsi"/>
          <w:i/>
          <w:iCs/>
          <w:szCs w:val="22"/>
          <w:lang w:val="fr-FR"/>
        </w:rPr>
        <w:t xml:space="preserve"> fixant le cadre national de la formation e</w:t>
      </w:r>
      <w:r>
        <w:rPr>
          <w:rFonts w:eastAsia="Calibri" w:asciiTheme="minorHAnsi" w:hAnsiTheme="minorHAnsi" w:cstheme="minorHAnsi"/>
          <w:i/>
          <w:iCs/>
          <w:szCs w:val="22"/>
          <w:lang w:val="fr-FR"/>
        </w:rPr>
        <w:t xml:space="preserve">t les modalités conduisant à la délivrance du diplôme national de doctorat : « La soutenance est publique, sauf dérogation accordée à titre exceptionnel par le chef d'établissement si le sujet de la thèse présente un caractère de confidentialité avéré. », </w:t>
      </w:r>
      <w:r>
        <w:rPr>
          <w:rFonts w:asciiTheme="minorHAnsi" w:hAnsiTheme="minorHAnsi" w:cstheme="minorHAnsi"/>
          <w:i/>
          <w:iCs/>
          <w:szCs w:val="22"/>
          <w:lang w:val="fr-FR"/>
        </w:rPr>
      </w:r>
      <w:r>
        <w:rPr>
          <w:rFonts w:asciiTheme="minorHAnsi" w:hAnsiTheme="minorHAnsi" w:cstheme="minorHAnsi"/>
          <w:i/>
          <w:iCs/>
          <w:szCs w:val="22"/>
          <w:lang w:val="fr-FR"/>
        </w:rPr>
      </w:r>
    </w:p>
    <w:p>
      <w:pPr>
        <w:pStyle w:val="1004"/>
        <w:numPr>
          <w:ilvl w:val="0"/>
          <w:numId w:val="10"/>
        </w:numPr>
        <w:pBdr/>
        <w:spacing w:after="120"/>
        <w:ind/>
        <w:jc w:val="both"/>
        <w:rPr>
          <w:rFonts w:asciiTheme="minorHAnsi" w:hAnsiTheme="minorHAnsi" w:cstheme="minorHAnsi"/>
          <w:i/>
          <w:iCs/>
          <w:szCs w:val="22"/>
          <w:lang w:val="fr-FR"/>
        </w:rPr>
      </w:pPr>
      <w:r>
        <w:rPr>
          <w:rFonts w:asciiTheme="minorHAnsi" w:hAnsiTheme="minorHAnsi" w:cstheme="minorHAnsi"/>
          <w:i/>
          <w:iCs/>
          <w:szCs w:val="22"/>
          <w:lang w:val="fr-FR"/>
        </w:rPr>
        <w:t xml:space="preserve">Vu le caractère confidentiel avéré de la thèse de doctorat de </w:t>
      </w:r>
      <w:r>
        <w:rPr>
          <w:rFonts w:asciiTheme="minorHAnsi" w:hAnsiTheme="minorHAnsi" w:cstheme="minorHAnsi"/>
          <w:i/>
          <w:iCs/>
          <w:szCs w:val="22"/>
          <w:highlight w:val="lightGray"/>
          <w:lang w:val="fr-FR"/>
        </w:rPr>
        <w:t xml:space="preserve">(civilité, nom, prénom du doctorant)</w:t>
      </w:r>
      <w:r>
        <w:rPr>
          <w:rFonts w:asciiTheme="minorHAnsi" w:hAnsiTheme="minorHAnsi" w:cstheme="minorHAnsi"/>
          <w:i/>
          <w:iCs/>
          <w:szCs w:val="22"/>
          <w:lang w:val="fr-FR"/>
        </w:rPr>
        <w:t xml:space="preserve"> et la durée de </w:t>
      </w:r>
      <w:r>
        <w:rPr>
          <w:rFonts w:asciiTheme="minorHAnsi" w:hAnsiTheme="minorHAnsi" w:cstheme="minorHAnsi"/>
          <w:i/>
          <w:iCs/>
          <w:szCs w:val="22"/>
          <w:highlight w:val="lightGray"/>
          <w:lang w:val="fr-FR"/>
        </w:rPr>
        <w:t xml:space="preserve">(durée en mois)</w:t>
      </w:r>
      <w:r>
        <w:rPr>
          <w:rFonts w:asciiTheme="minorHAnsi" w:hAnsiTheme="minorHAnsi" w:cstheme="minorHAnsi"/>
          <w:i/>
          <w:iCs/>
          <w:szCs w:val="22"/>
          <w:lang w:val="fr-FR"/>
        </w:rPr>
        <w:t xml:space="preserve"> mois de confidentialité sur la thèse fixée par l</w:t>
      </w:r>
      <w:r>
        <w:rPr>
          <w:rFonts w:asciiTheme="minorHAnsi" w:hAnsiTheme="minorHAnsi" w:cstheme="minorHAnsi"/>
          <w:i/>
          <w:iCs/>
          <w:szCs w:val="22"/>
          <w:lang w:val="fr-FR"/>
        </w:rPr>
        <w:t xml:space="preserve">e Président de l’Institut Polytechnique de Paris </w:t>
      </w:r>
      <w:r>
        <w:rPr>
          <w:rFonts w:asciiTheme="minorHAnsi" w:hAnsiTheme="minorHAnsi" w:cstheme="minorHAnsi"/>
          <w:i/>
          <w:iCs/>
          <w:szCs w:val="22"/>
          <w:lang w:val="fr-FR"/>
        </w:rPr>
        <w:t xml:space="preserve">en date du </w:t>
      </w:r>
      <w:r>
        <w:rPr>
          <w:rFonts w:asciiTheme="minorHAnsi" w:hAnsiTheme="minorHAnsi" w:cstheme="minorHAnsi"/>
          <w:i/>
          <w:iCs/>
          <w:szCs w:val="22"/>
          <w:highlight w:val="lightGray"/>
          <w:lang w:val="fr-FR"/>
        </w:rPr>
        <w:t xml:space="preserve">(date de l’autorisation de confidentialité),</w:t>
      </w:r>
      <w:r>
        <w:rPr>
          <w:rFonts w:asciiTheme="minorHAnsi" w:hAnsiTheme="minorHAnsi" w:cstheme="minorHAnsi"/>
          <w:i/>
          <w:iCs/>
          <w:szCs w:val="22"/>
          <w:lang w:val="fr-FR"/>
        </w:rPr>
      </w:r>
      <w:r>
        <w:rPr>
          <w:rFonts w:asciiTheme="minorHAnsi" w:hAnsiTheme="minorHAnsi" w:cstheme="minorHAnsi"/>
          <w:i/>
          <w:iCs/>
          <w:szCs w:val="22"/>
          <w:lang w:val="fr-FR"/>
        </w:rPr>
      </w:r>
    </w:p>
    <w:p>
      <w:pPr>
        <w:pBdr/>
        <w:spacing/>
        <w:ind/>
        <w:jc w:val="center"/>
        <w:rPr>
          <w:rFonts w:asciiTheme="minorHAnsi" w:hAnsiTheme="minorHAnsi" w:cstheme="minorHAnsi"/>
          <w:b/>
          <w:bCs/>
          <w:color w:val="000000" w:themeColor="text1"/>
          <w:sz w:val="22"/>
          <w:szCs w:val="22"/>
          <w:lang w:val="fr-FR"/>
        </w:rPr>
      </w:pPr>
      <w:r>
        <w:rPr>
          <w:rFonts w:asciiTheme="minorHAnsi" w:hAnsiTheme="minorHAnsi" w:cstheme="minorHAnsi"/>
          <w:b/>
          <w:bCs/>
          <w:color w:val="000000" w:themeColor="text1"/>
          <w:sz w:val="22"/>
          <w:szCs w:val="22"/>
          <w:lang w:val="fr-FR"/>
        </w:rPr>
        <w:t xml:space="preserve">Il est convenu ce qui suit :</w:t>
      </w:r>
      <w:r>
        <w:rPr>
          <w:rFonts w:asciiTheme="minorHAnsi" w:hAnsiTheme="minorHAnsi" w:cstheme="minorHAnsi"/>
          <w:b/>
          <w:bCs/>
          <w:color w:val="000000" w:themeColor="text1"/>
          <w:sz w:val="22"/>
          <w:szCs w:val="22"/>
          <w:lang w:val="fr-FR"/>
        </w:rPr>
      </w:r>
      <w:r>
        <w:rPr>
          <w:rFonts w:asciiTheme="minorHAnsi" w:hAnsiTheme="minorHAnsi" w:cstheme="minorHAnsi"/>
          <w:b/>
          <w:bCs/>
          <w:color w:val="000000" w:themeColor="text1"/>
          <w:sz w:val="22"/>
          <w:szCs w:val="22"/>
          <w:lang w:val="fr-FR"/>
        </w:rPr>
      </w:r>
    </w:p>
    <w:p>
      <w:pPr>
        <w:pBdr/>
        <w:spacing/>
        <w:ind/>
        <w:rPr>
          <w:rFonts w:asciiTheme="minorHAnsi" w:hAnsiTheme="minorHAnsi" w:cstheme="minorHAnsi"/>
          <w:b/>
          <w:bCs/>
          <w:sz w:val="22"/>
          <w:szCs w:val="22"/>
          <w:lang w:val="fr-FR"/>
        </w:rPr>
      </w:pPr>
      <w:r>
        <w:rPr>
          <w:rFonts w:asciiTheme="minorHAnsi" w:hAnsiTheme="minorHAnsi" w:cstheme="minorHAnsi"/>
          <w:b/>
          <w:bCs/>
          <w:sz w:val="22"/>
          <w:szCs w:val="22"/>
          <w:lang w:val="fr-FR"/>
        </w:rPr>
        <w:t xml:space="preserve">Articl</w:t>
      </w:r>
      <w:r>
        <w:rPr>
          <w:rFonts w:asciiTheme="minorHAnsi" w:hAnsiTheme="minorHAnsi" w:cstheme="minorHAnsi"/>
          <w:b/>
          <w:bCs/>
          <w:sz w:val="22"/>
          <w:szCs w:val="22"/>
          <w:lang w:val="fr-FR"/>
        </w:rPr>
        <w:t xml:space="preserve">e 1 O</w:t>
      </w:r>
      <w:r>
        <w:rPr>
          <w:rFonts w:asciiTheme="minorHAnsi" w:hAnsiTheme="minorHAnsi" w:cstheme="minorHAnsi"/>
          <w:b/>
          <w:bCs/>
          <w:sz w:val="22"/>
          <w:szCs w:val="22"/>
          <w:lang w:val="fr-FR"/>
        </w:rPr>
        <w:t xml:space="preserve">bjet</w:t>
      </w:r>
      <w:r>
        <w:rPr>
          <w:rFonts w:asciiTheme="minorHAnsi" w:hAnsiTheme="minorHAnsi" w:cstheme="minorHAnsi"/>
          <w:b/>
          <w:bCs/>
          <w:sz w:val="22"/>
          <w:szCs w:val="22"/>
          <w:lang w:val="fr-FR"/>
        </w:rPr>
      </w:r>
      <w:r>
        <w:rPr>
          <w:rFonts w:asciiTheme="minorHAnsi" w:hAnsiTheme="minorHAnsi" w:cstheme="minorHAnsi"/>
          <w:b/>
          <w:bCs/>
          <w:sz w:val="22"/>
          <w:szCs w:val="22"/>
          <w:lang w:val="fr-FR"/>
        </w:rPr>
      </w:r>
    </w:p>
    <w:p>
      <w:pPr>
        <w:pBdr/>
        <w:spacing/>
        <w:ind/>
        <w:rPr>
          <w:rFonts w:asciiTheme="minorHAnsi" w:hAnsiTheme="minorHAnsi" w:cstheme="minorHAnsi"/>
          <w:sz w:val="22"/>
          <w:szCs w:val="22"/>
          <w:lang w:val="fr-FR"/>
        </w:rPr>
      </w:pPr>
      <w:r>
        <w:rPr>
          <w:rFonts w:asciiTheme="minorHAnsi" w:hAnsiTheme="minorHAnsi" w:cstheme="minorHAnsi"/>
          <w:sz w:val="22"/>
          <w:szCs w:val="22"/>
          <w:highlight w:val="lightGray"/>
          <w:lang w:val="fr-FR"/>
        </w:rPr>
        <w:t xml:space="preserve">(Civilité, nom et prénom du rapporteur ou du membre du Jury</w:t>
      </w:r>
      <w:r>
        <w:rPr>
          <w:rFonts w:asciiTheme="minorHAnsi" w:hAnsiTheme="minorHAnsi" w:cstheme="minorHAnsi"/>
          <w:sz w:val="22"/>
          <w:szCs w:val="22"/>
          <w:lang w:val="fr-FR"/>
        </w:rPr>
        <w:t xml:space="preserve">), né </w:t>
      </w:r>
      <w:r>
        <w:rPr>
          <w:rFonts w:asciiTheme="minorHAnsi" w:hAnsiTheme="minorHAnsi" w:cstheme="minorHAnsi"/>
          <w:sz w:val="22"/>
          <w:szCs w:val="22"/>
          <w:highlight w:val="lightGray"/>
          <w:lang w:val="fr-FR"/>
        </w:rPr>
        <w:t xml:space="preserve">le (date de naissance)</w:t>
      </w:r>
      <w:r>
        <w:rPr>
          <w:rFonts w:asciiTheme="minorHAnsi" w:hAnsiTheme="minorHAnsi" w:cstheme="minorHAnsi"/>
          <w:sz w:val="22"/>
          <w:szCs w:val="22"/>
          <w:lang w:val="fr-FR"/>
        </w:rPr>
        <w:t xml:space="preserve"> à </w:t>
      </w:r>
      <w:r>
        <w:rPr>
          <w:rFonts w:asciiTheme="minorHAnsi" w:hAnsiTheme="minorHAnsi" w:cstheme="minorHAnsi"/>
          <w:sz w:val="22"/>
          <w:szCs w:val="22"/>
          <w:highlight w:val="lightGray"/>
          <w:lang w:val="fr-FR"/>
        </w:rPr>
        <w:t xml:space="preserve">(lieu de naissance),</w:t>
      </w:r>
      <w:r>
        <w:rPr>
          <w:rFonts w:asciiTheme="minorHAnsi" w:hAnsiTheme="minorHAnsi" w:cstheme="minorHAnsi"/>
          <w:sz w:val="22"/>
          <w:szCs w:val="22"/>
          <w:lang w:val="fr-FR"/>
        </w:rPr>
        <w:t xml:space="preserve"> domicilié à </w:t>
      </w:r>
      <w:r>
        <w:rPr>
          <w:rFonts w:asciiTheme="minorHAnsi" w:hAnsiTheme="minorHAnsi" w:cstheme="minorHAnsi"/>
          <w:sz w:val="22"/>
          <w:szCs w:val="22"/>
          <w:highlight w:val="lightGray"/>
          <w:lang w:val="fr-FR"/>
        </w:rPr>
        <w:t xml:space="preserve">(adresse du domicile)</w:t>
      </w:r>
      <w:r>
        <w:rPr>
          <w:rFonts w:asciiTheme="minorHAnsi" w:hAnsiTheme="minorHAnsi" w:cstheme="minorHAnsi"/>
          <w:sz w:val="22"/>
          <w:szCs w:val="22"/>
          <w:lang w:val="fr-FR"/>
        </w:rPr>
      </w:r>
      <w:r>
        <w:rPr>
          <w:rFonts w:asciiTheme="minorHAnsi" w:hAnsiTheme="minorHAnsi" w:cstheme="minorHAnsi"/>
          <w:sz w:val="22"/>
          <w:szCs w:val="22"/>
          <w:lang w:val="fr-FR"/>
        </w:rPr>
      </w:r>
    </w:p>
    <w:p>
      <w:pPr>
        <w:pBdr/>
        <w:spacing/>
        <w:ind/>
        <w:jc w:val="right"/>
        <w:rPr>
          <w:rFonts w:asciiTheme="minorHAnsi" w:hAnsiTheme="minorHAnsi" w:cstheme="minorHAnsi"/>
          <w:sz w:val="22"/>
          <w:szCs w:val="22"/>
          <w:lang w:val="fr-FR"/>
        </w:rPr>
      </w:pPr>
      <w:r>
        <w:rPr>
          <w:rFonts w:asciiTheme="minorHAnsi" w:hAnsiTheme="minorHAnsi" w:cstheme="minorHAnsi"/>
          <w:sz w:val="22"/>
          <w:szCs w:val="22"/>
          <w:lang w:val="fr-FR"/>
        </w:rPr>
        <w:t xml:space="preserve">Ci-après désigné </w:t>
      </w:r>
      <w:r>
        <w:rPr>
          <w:rFonts w:asciiTheme="minorHAnsi" w:hAnsiTheme="minorHAnsi" w:cstheme="minorHAnsi"/>
          <w:sz w:val="22"/>
          <w:szCs w:val="22"/>
          <w:highlight w:val="lightGray"/>
          <w:lang w:val="fr-FR"/>
        </w:rPr>
        <w:t xml:space="preserve">le « </w:t>
      </w:r>
      <w:r>
        <w:rPr>
          <w:rFonts w:asciiTheme="minorHAnsi" w:hAnsiTheme="minorHAnsi" w:cstheme="minorHAnsi"/>
          <w:b/>
          <w:bCs/>
          <w:sz w:val="22"/>
          <w:szCs w:val="22"/>
          <w:highlight w:val="lightGray"/>
          <w:lang w:val="fr-FR"/>
        </w:rPr>
        <w:t xml:space="preserve">Rapporteur </w:t>
      </w:r>
      <w:r>
        <w:rPr>
          <w:rFonts w:asciiTheme="minorHAnsi" w:hAnsiTheme="minorHAnsi" w:cstheme="minorHAnsi"/>
          <w:sz w:val="22"/>
          <w:szCs w:val="22"/>
          <w:highlight w:val="lightGray"/>
          <w:lang w:val="fr-FR"/>
        </w:rPr>
        <w:t xml:space="preserve">ou </w:t>
      </w:r>
      <w:r>
        <w:rPr>
          <w:rFonts w:asciiTheme="minorHAnsi" w:hAnsiTheme="minorHAnsi" w:cstheme="minorHAnsi"/>
          <w:b/>
          <w:sz w:val="22"/>
          <w:szCs w:val="22"/>
          <w:highlight w:val="lightGray"/>
          <w:lang w:val="fr-FR"/>
        </w:rPr>
        <w:t xml:space="preserve">Membre du jury</w:t>
      </w:r>
      <w:r>
        <w:rPr>
          <w:rFonts w:asciiTheme="minorHAnsi" w:hAnsiTheme="minorHAnsi" w:cstheme="minorHAnsi"/>
          <w:sz w:val="22"/>
          <w:szCs w:val="22"/>
          <w:highlight w:val="lightGray"/>
          <w:lang w:val="fr-FR"/>
        </w:rPr>
        <w:t xml:space="preserve"> »</w:t>
      </w:r>
      <w:r>
        <w:rPr>
          <w:rFonts w:asciiTheme="minorHAnsi" w:hAnsiTheme="minorHAnsi" w:cstheme="minorHAnsi"/>
          <w:sz w:val="22"/>
          <w:szCs w:val="22"/>
          <w:lang w:val="fr-FR"/>
        </w:rPr>
        <w:t xml:space="preserve"> </w:t>
      </w:r>
      <w:r>
        <w:rPr>
          <w:rFonts w:asciiTheme="minorHAnsi" w:hAnsiTheme="minorHAnsi" w:cstheme="minorHAnsi"/>
          <w:sz w:val="22"/>
          <w:szCs w:val="22"/>
          <w:lang w:val="fr-FR"/>
        </w:rPr>
      </w:r>
      <w:r>
        <w:rPr>
          <w:rFonts w:asciiTheme="minorHAnsi" w:hAnsiTheme="minorHAnsi" w:cstheme="minorHAnsi"/>
          <w:sz w:val="22"/>
          <w:szCs w:val="22"/>
          <w:lang w:val="fr-FR"/>
        </w:rPr>
      </w:r>
    </w:p>
    <w:p>
      <w:pPr>
        <w:pBdr/>
        <w:spacing/>
        <w:ind/>
        <w:jc w:val="right"/>
        <w:rPr>
          <w:rFonts w:asciiTheme="minorHAnsi" w:hAnsiTheme="minorHAnsi" w:cstheme="minorHAnsi"/>
          <w:sz w:val="22"/>
          <w:szCs w:val="22"/>
          <w:lang w:val="fr-FR"/>
        </w:rPr>
      </w:pPr>
      <w:r>
        <w:rPr>
          <w:rFonts w:asciiTheme="minorHAnsi" w:hAnsiTheme="minorHAnsi" w:cstheme="minorHAnsi"/>
          <w:sz w:val="22"/>
          <w:szCs w:val="22"/>
          <w:lang w:val="fr-FR"/>
        </w:rPr>
      </w:r>
      <w:r>
        <w:rPr>
          <w:rFonts w:asciiTheme="minorHAnsi" w:hAnsiTheme="minorHAnsi" w:cstheme="minorHAnsi"/>
          <w:sz w:val="22"/>
          <w:szCs w:val="22"/>
          <w:lang w:val="fr-FR"/>
        </w:rPr>
      </w:r>
      <w:r>
        <w:rPr>
          <w:rFonts w:asciiTheme="minorHAnsi" w:hAnsiTheme="minorHAnsi" w:cstheme="minorHAnsi"/>
          <w:sz w:val="22"/>
          <w:szCs w:val="22"/>
          <w:lang w:val="fr-FR"/>
        </w:rPr>
      </w:r>
    </w:p>
    <w:p>
      <w:pPr>
        <w:pBdr/>
        <w:spacing/>
        <w:ind/>
        <w:rPr>
          <w:rFonts w:asciiTheme="minorHAnsi" w:hAnsiTheme="minorHAnsi" w:cstheme="minorHAnsi"/>
          <w:sz w:val="22"/>
          <w:szCs w:val="22"/>
          <w:lang w:val="fr-FR"/>
        </w:rPr>
      </w:pPr>
      <w:r>
        <w:rPr>
          <w:rFonts w:asciiTheme="minorHAnsi" w:hAnsiTheme="minorHAnsi" w:cstheme="minorHAnsi"/>
          <w:sz w:val="22"/>
          <w:szCs w:val="22"/>
          <w:lang w:val="fr-FR"/>
        </w:rPr>
        <w:t xml:space="preserve">est soumis à une obligation de confidentialité afin de préserver les résultats des travaux de recherche, ayant pour titre </w:t>
      </w:r>
      <w:r>
        <w:rPr>
          <w:rFonts w:asciiTheme="minorHAnsi" w:hAnsiTheme="minorHAnsi" w:cstheme="minorHAnsi"/>
          <w:sz w:val="22"/>
          <w:szCs w:val="22"/>
          <w:highlight w:val="lightGray"/>
          <w:lang w:val="fr-FR"/>
        </w:rPr>
        <w:t xml:space="preserve">« titre de la thèse.»,</w:t>
      </w:r>
      <w:r>
        <w:rPr>
          <w:rFonts w:asciiTheme="minorHAnsi" w:hAnsiTheme="minorHAnsi" w:cstheme="minorHAnsi"/>
          <w:sz w:val="22"/>
          <w:szCs w:val="22"/>
          <w:lang w:val="fr-FR"/>
        </w:rPr>
        <w:t xml:space="preserve"> </w:t>
      </w:r>
      <w:r>
        <w:rPr>
          <w:rFonts w:asciiTheme="minorHAnsi" w:hAnsiTheme="minorHAnsi" w:cstheme="minorHAnsi"/>
          <w:sz w:val="22"/>
          <w:szCs w:val="22"/>
          <w:lang w:val="fr-FR"/>
        </w:rPr>
      </w:r>
      <w:r>
        <w:rPr>
          <w:rFonts w:asciiTheme="minorHAnsi" w:hAnsiTheme="minorHAnsi" w:cstheme="minorHAnsi"/>
          <w:sz w:val="22"/>
          <w:szCs w:val="22"/>
          <w:lang w:val="fr-FR"/>
        </w:rPr>
      </w:r>
    </w:p>
    <w:p>
      <w:pPr>
        <w:pBdr/>
        <w:spacing/>
        <w:ind/>
        <w:jc w:val="right"/>
        <w:rPr>
          <w:rFonts w:asciiTheme="minorHAnsi" w:hAnsiTheme="minorHAnsi" w:cstheme="minorHAnsi"/>
          <w:sz w:val="22"/>
          <w:szCs w:val="22"/>
          <w:lang w:val="fr-FR"/>
        </w:rPr>
      </w:pPr>
      <w:r>
        <w:rPr>
          <w:rFonts w:asciiTheme="minorHAnsi" w:hAnsiTheme="minorHAnsi" w:cstheme="minorHAnsi"/>
          <w:sz w:val="22"/>
          <w:szCs w:val="22"/>
          <w:lang w:val="fr-FR"/>
        </w:rPr>
        <w:t xml:space="preserve">Ci-après désignée « </w:t>
      </w:r>
      <w:r>
        <w:rPr>
          <w:rFonts w:asciiTheme="minorHAnsi" w:hAnsiTheme="minorHAnsi" w:cstheme="minorHAnsi"/>
          <w:b/>
          <w:bCs/>
          <w:sz w:val="22"/>
          <w:szCs w:val="22"/>
          <w:lang w:val="fr-FR"/>
        </w:rPr>
        <w:t xml:space="preserve">la Thèse</w:t>
      </w:r>
      <w:r>
        <w:rPr>
          <w:rFonts w:asciiTheme="minorHAnsi" w:hAnsiTheme="minorHAnsi" w:cstheme="minorHAnsi"/>
          <w:sz w:val="22"/>
          <w:szCs w:val="22"/>
          <w:lang w:val="fr-FR"/>
        </w:rPr>
        <w:t xml:space="preserve"> »</w:t>
      </w:r>
      <w:r>
        <w:rPr>
          <w:rFonts w:asciiTheme="minorHAnsi" w:hAnsiTheme="minorHAnsi" w:cstheme="minorHAnsi"/>
          <w:sz w:val="22"/>
          <w:szCs w:val="22"/>
          <w:lang w:val="fr-FR"/>
        </w:rPr>
      </w:r>
      <w:r>
        <w:rPr>
          <w:rFonts w:asciiTheme="minorHAnsi" w:hAnsiTheme="minorHAnsi" w:cstheme="minorHAnsi"/>
          <w:sz w:val="22"/>
          <w:szCs w:val="22"/>
          <w:lang w:val="fr-FR"/>
        </w:rPr>
      </w:r>
    </w:p>
    <w:p>
      <w:pPr>
        <w:pBdr/>
        <w:spacing/>
        <w:ind/>
        <w:rPr>
          <w:rFonts w:asciiTheme="minorHAnsi" w:hAnsiTheme="minorHAnsi" w:cstheme="minorHAnsi"/>
          <w:sz w:val="22"/>
          <w:szCs w:val="22"/>
          <w:lang w:val="fr-FR"/>
        </w:rPr>
      </w:pPr>
      <w:r>
        <w:rPr>
          <w:rFonts w:asciiTheme="minorHAnsi" w:hAnsiTheme="minorHAnsi" w:cstheme="minorHAnsi"/>
          <w:sz w:val="22"/>
          <w:szCs w:val="22"/>
          <w:lang w:val="fr-FR"/>
        </w:rPr>
      </w:r>
      <w:r>
        <w:rPr>
          <w:rFonts w:asciiTheme="minorHAnsi" w:hAnsiTheme="minorHAnsi" w:cstheme="minorHAnsi"/>
          <w:sz w:val="22"/>
          <w:szCs w:val="22"/>
          <w:lang w:val="fr-FR"/>
        </w:rPr>
      </w:r>
      <w:r>
        <w:rPr>
          <w:rFonts w:asciiTheme="minorHAnsi" w:hAnsiTheme="minorHAnsi" w:cstheme="minorHAnsi"/>
          <w:sz w:val="22"/>
          <w:szCs w:val="22"/>
          <w:lang w:val="fr-FR"/>
        </w:rPr>
      </w:r>
    </w:p>
    <w:p>
      <w:pPr>
        <w:pBdr/>
        <w:spacing/>
        <w:ind/>
        <w:rPr>
          <w:rFonts w:asciiTheme="minorHAnsi" w:hAnsiTheme="minorHAnsi" w:cstheme="minorHAnsi"/>
          <w:sz w:val="22"/>
          <w:szCs w:val="22"/>
          <w:lang w:val="fr-FR"/>
        </w:rPr>
      </w:pPr>
      <w:r>
        <w:rPr>
          <w:rFonts w:asciiTheme="minorHAnsi" w:hAnsiTheme="minorHAnsi" w:cstheme="minorHAnsi"/>
          <w:sz w:val="22"/>
          <w:szCs w:val="22"/>
          <w:lang w:val="fr-FR"/>
        </w:rPr>
        <w:t xml:space="preserve">qui sera soutenue au sein de </w:t>
      </w:r>
      <w:r>
        <w:rPr>
          <w:rFonts w:asciiTheme="minorHAnsi" w:hAnsiTheme="minorHAnsi" w:cstheme="minorHAnsi"/>
          <w:sz w:val="22"/>
          <w:szCs w:val="22"/>
          <w:lang w:val="fr-FR"/>
        </w:rPr>
        <w:t xml:space="preserve">l’Institut Polytechnique de Paris</w:t>
      </w:r>
      <w:r>
        <w:rPr>
          <w:rFonts w:asciiTheme="minorHAnsi" w:hAnsiTheme="minorHAnsi" w:cstheme="minorHAnsi"/>
          <w:sz w:val="22"/>
          <w:szCs w:val="22"/>
          <w:lang w:val="fr-FR"/>
        </w:rPr>
        <w:t xml:space="preserve"> par </w:t>
      </w:r>
      <w:r>
        <w:rPr>
          <w:rFonts w:asciiTheme="minorHAnsi" w:hAnsiTheme="minorHAnsi" w:cstheme="minorHAnsi"/>
          <w:sz w:val="22"/>
          <w:szCs w:val="22"/>
          <w:highlight w:val="lightGray"/>
          <w:lang w:val="fr-FR"/>
        </w:rPr>
        <w:t xml:space="preserve">(civilité, nom, prénom du doctorant)</w:t>
      </w:r>
      <w:r>
        <w:rPr>
          <w:rFonts w:asciiTheme="minorHAnsi" w:hAnsiTheme="minorHAnsi" w:cstheme="minorHAnsi"/>
          <w:bCs/>
          <w:sz w:val="22"/>
          <w:szCs w:val="22"/>
          <w:highlight w:val="lightGray"/>
          <w:lang w:val="fr-FR"/>
        </w:rPr>
        <w:t xml:space="preserve">,</w:t>
      </w:r>
      <w:r>
        <w:rPr>
          <w:rFonts w:asciiTheme="minorHAnsi" w:hAnsiTheme="minorHAnsi" w:cstheme="minorHAnsi"/>
          <w:sz w:val="22"/>
          <w:szCs w:val="22"/>
          <w:lang w:val="fr-FR"/>
        </w:rPr>
      </w:r>
      <w:r>
        <w:rPr>
          <w:rFonts w:asciiTheme="minorHAnsi" w:hAnsiTheme="minorHAnsi" w:cstheme="minorHAnsi"/>
          <w:sz w:val="22"/>
          <w:szCs w:val="22"/>
          <w:lang w:val="fr-FR"/>
        </w:rPr>
      </w:r>
    </w:p>
    <w:p>
      <w:pPr>
        <w:pBdr/>
        <w:spacing/>
        <w:ind/>
        <w:jc w:val="right"/>
        <w:rPr>
          <w:rFonts w:asciiTheme="minorHAnsi" w:hAnsiTheme="minorHAnsi" w:cstheme="minorHAnsi"/>
          <w:sz w:val="22"/>
          <w:szCs w:val="22"/>
          <w:lang w:val="fr-FR"/>
        </w:rPr>
      </w:pPr>
      <w:r>
        <w:rPr>
          <w:rFonts w:asciiTheme="minorHAnsi" w:hAnsiTheme="minorHAnsi" w:cstheme="minorHAnsi"/>
          <w:sz w:val="22"/>
          <w:szCs w:val="22"/>
          <w:lang w:val="fr-FR"/>
        </w:rPr>
        <w:t xml:space="preserve"> Ci-après désigné « </w:t>
      </w:r>
      <w:r>
        <w:rPr>
          <w:rFonts w:asciiTheme="minorHAnsi" w:hAnsiTheme="minorHAnsi" w:cstheme="minorHAnsi"/>
          <w:b/>
          <w:bCs/>
          <w:sz w:val="22"/>
          <w:szCs w:val="22"/>
          <w:lang w:val="fr-FR"/>
        </w:rPr>
        <w:t xml:space="preserve">le Doctorant</w:t>
      </w:r>
      <w:r>
        <w:rPr>
          <w:rFonts w:asciiTheme="minorHAnsi" w:hAnsiTheme="minorHAnsi" w:cstheme="minorHAnsi"/>
          <w:sz w:val="22"/>
          <w:szCs w:val="22"/>
          <w:lang w:val="fr-FR"/>
        </w:rPr>
        <w:t xml:space="preserve"> »</w:t>
      </w:r>
      <w:r>
        <w:rPr>
          <w:rFonts w:asciiTheme="minorHAnsi" w:hAnsiTheme="minorHAnsi" w:cstheme="minorHAnsi"/>
          <w:sz w:val="22"/>
          <w:szCs w:val="22"/>
          <w:lang w:val="fr-FR"/>
        </w:rPr>
      </w:r>
      <w:r>
        <w:rPr>
          <w:rFonts w:asciiTheme="minorHAnsi" w:hAnsiTheme="minorHAnsi" w:cstheme="minorHAnsi"/>
          <w:sz w:val="22"/>
          <w:szCs w:val="22"/>
          <w:lang w:val="fr-FR"/>
        </w:rPr>
      </w:r>
    </w:p>
    <w:p>
      <w:pPr>
        <w:pBdr/>
        <w:spacing/>
        <w:ind/>
        <w:rPr>
          <w:rFonts w:asciiTheme="minorHAnsi" w:hAnsiTheme="minorHAnsi" w:cstheme="minorHAnsi"/>
          <w:b/>
          <w:bCs/>
          <w:color w:val="64003c"/>
          <w:sz w:val="22"/>
          <w:szCs w:val="22"/>
          <w:lang w:val="fr-FR"/>
        </w:rPr>
      </w:pPr>
      <w:r>
        <w:rPr>
          <w:rFonts w:asciiTheme="minorHAnsi" w:hAnsiTheme="minorHAnsi" w:cstheme="minorHAnsi"/>
          <w:b/>
          <w:bCs/>
          <w:color w:val="64003c"/>
          <w:sz w:val="22"/>
          <w:szCs w:val="22"/>
          <w:lang w:val="fr-FR"/>
        </w:rPr>
      </w:r>
      <w:r>
        <w:rPr>
          <w:rFonts w:asciiTheme="minorHAnsi" w:hAnsiTheme="minorHAnsi" w:cstheme="minorHAnsi"/>
          <w:b/>
          <w:bCs/>
          <w:color w:val="64003c"/>
          <w:sz w:val="22"/>
          <w:szCs w:val="22"/>
          <w:lang w:val="fr-FR"/>
        </w:rPr>
      </w:r>
      <w:r>
        <w:rPr>
          <w:rFonts w:asciiTheme="minorHAnsi" w:hAnsiTheme="minorHAnsi" w:cstheme="minorHAnsi"/>
          <w:b/>
          <w:bCs/>
          <w:color w:val="64003c"/>
          <w:sz w:val="22"/>
          <w:szCs w:val="22"/>
          <w:lang w:val="fr-FR"/>
        </w:rPr>
      </w:r>
    </w:p>
    <w:p>
      <w:pPr>
        <w:pBdr/>
        <w:spacing/>
        <w:ind/>
        <w:rPr>
          <w:rFonts w:asciiTheme="minorHAnsi" w:hAnsiTheme="minorHAnsi" w:cstheme="minorHAnsi"/>
          <w:b/>
          <w:bCs/>
          <w:color w:val="64003c"/>
          <w:sz w:val="22"/>
          <w:szCs w:val="22"/>
          <w:lang w:val="fr-FR"/>
        </w:rPr>
      </w:pPr>
      <w:r>
        <w:rPr>
          <w:rFonts w:asciiTheme="minorHAnsi" w:hAnsiTheme="minorHAnsi" w:cstheme="minorHAnsi"/>
          <w:b/>
          <w:bCs/>
          <w:sz w:val="22"/>
          <w:szCs w:val="22"/>
          <w:lang w:val="fr-FR"/>
        </w:rPr>
        <w:t xml:space="preserve">Article 2 Obligation de confidentialité du Rapporteur ou Membre du jury</w:t>
      </w:r>
      <w:r>
        <w:rPr>
          <w:rFonts w:asciiTheme="minorHAnsi" w:hAnsiTheme="minorHAnsi" w:cstheme="minorHAnsi"/>
          <w:b/>
          <w:bCs/>
          <w:color w:val="64003c"/>
          <w:sz w:val="22"/>
          <w:szCs w:val="22"/>
          <w:lang w:val="fr-FR"/>
        </w:rPr>
      </w:r>
      <w:r>
        <w:rPr>
          <w:rFonts w:asciiTheme="minorHAnsi" w:hAnsiTheme="minorHAnsi" w:cstheme="minorHAnsi"/>
          <w:b/>
          <w:bCs/>
          <w:color w:val="64003c"/>
          <w:sz w:val="22"/>
          <w:szCs w:val="22"/>
          <w:lang w:val="fr-FR"/>
        </w:rPr>
      </w:r>
    </w:p>
    <w:p>
      <w:pPr>
        <w:pBdr/>
        <w:spacing/>
        <w:ind/>
        <w:rPr>
          <w:rFonts w:asciiTheme="minorHAnsi" w:hAnsiTheme="minorHAnsi" w:cstheme="minorHAnsi"/>
          <w:sz w:val="22"/>
          <w:szCs w:val="22"/>
          <w:lang w:val="fr-FR"/>
        </w:rPr>
      </w:pPr>
      <w:r>
        <w:rPr>
          <w:rFonts w:asciiTheme="minorHAnsi" w:hAnsiTheme="minorHAnsi" w:cstheme="minorHAnsi"/>
          <w:sz w:val="22"/>
          <w:szCs w:val="22"/>
          <w:lang w:val="fr-FR"/>
        </w:rPr>
        <w:t xml:space="preserve">Sont couverts par le secret :</w:t>
      </w:r>
      <w:r>
        <w:rPr>
          <w:rFonts w:asciiTheme="minorHAnsi" w:hAnsiTheme="minorHAnsi" w:cstheme="minorHAnsi"/>
          <w:sz w:val="22"/>
          <w:szCs w:val="22"/>
          <w:lang w:val="fr-FR"/>
        </w:rPr>
      </w:r>
      <w:r>
        <w:rPr>
          <w:rFonts w:asciiTheme="minorHAnsi" w:hAnsiTheme="minorHAnsi" w:cstheme="minorHAnsi"/>
          <w:sz w:val="22"/>
          <w:szCs w:val="22"/>
          <w:lang w:val="fr-FR"/>
        </w:rPr>
      </w:r>
    </w:p>
    <w:p>
      <w:pPr>
        <w:numPr>
          <w:ilvl w:val="0"/>
          <w:numId w:val="8"/>
        </w:numPr>
        <w:pBdr/>
        <w:tabs>
          <w:tab w:val="clear" w:leader="none" w:pos="9639"/>
          <w:tab w:val="clear" w:leader="none" w:pos="9781"/>
        </w:tabs>
        <w:spacing w:after="200" w:before="0"/>
        <w:ind w:hanging="357" w:left="714"/>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Le manuscrit de la Thèse et tous les éléments d’informations relatives à la Thèse reçus oralement ou par écrit de la part du Doctorant,</w:t>
      </w:r>
      <w:r>
        <w:rPr>
          <w:rFonts w:asciiTheme="minorHAnsi" w:hAnsiTheme="minorHAnsi" w:cstheme="minorHAnsi"/>
          <w:sz w:val="22"/>
          <w:szCs w:val="22"/>
          <w:lang w:val="fr-FR"/>
        </w:rPr>
      </w:r>
      <w:r>
        <w:rPr>
          <w:rFonts w:asciiTheme="minorHAnsi" w:hAnsiTheme="minorHAnsi" w:cstheme="minorHAnsi"/>
          <w:sz w:val="22"/>
          <w:szCs w:val="22"/>
          <w:lang w:val="fr-FR"/>
        </w:rPr>
      </w:r>
    </w:p>
    <w:p>
      <w:pPr>
        <w:numPr>
          <w:ilvl w:val="0"/>
          <w:numId w:val="8"/>
        </w:numPr>
        <w:pBdr/>
        <w:tabs>
          <w:tab w:val="clear" w:leader="none" w:pos="9639"/>
          <w:tab w:val="clear" w:leader="none" w:pos="9781"/>
        </w:tabs>
        <w:spacing w:after="200" w:before="0"/>
        <w:ind w:hanging="357" w:left="714"/>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Les informations communiquées à ce même Rapporteur ou Membre du jury, au cours d’échanges portant sur le sujet de la Thèse au cours de sa soutenance.</w:t>
      </w:r>
      <w:r>
        <w:rPr>
          <w:rFonts w:asciiTheme="minorHAnsi" w:hAnsiTheme="minorHAnsi" w:cstheme="minorHAnsi"/>
          <w:sz w:val="22"/>
          <w:szCs w:val="22"/>
          <w:lang w:val="fr-FR"/>
        </w:rPr>
      </w:r>
      <w:r>
        <w:rPr>
          <w:rFonts w:asciiTheme="minorHAnsi" w:hAnsiTheme="minorHAnsi" w:cstheme="minorHAnsi"/>
          <w:sz w:val="22"/>
          <w:szCs w:val="22"/>
          <w:lang w:val="fr-FR"/>
        </w:rPr>
      </w:r>
    </w:p>
    <w:p>
      <w:pPr>
        <w:pBdr/>
        <w:spacing/>
        <w:ind/>
        <w:rPr>
          <w:rFonts w:asciiTheme="minorHAnsi" w:hAnsiTheme="minorHAnsi" w:cstheme="minorHAnsi"/>
          <w:sz w:val="22"/>
          <w:szCs w:val="22"/>
          <w:lang w:val="fr-FR"/>
        </w:rPr>
      </w:pPr>
      <w:r>
        <w:rPr>
          <w:rFonts w:asciiTheme="minorHAnsi" w:hAnsiTheme="minorHAnsi" w:cstheme="minorHAnsi"/>
          <w:sz w:val="22"/>
          <w:szCs w:val="22"/>
          <w:lang w:val="fr-FR"/>
        </w:rPr>
        <w:t xml:space="preserve">Le Rapporteur ou Membre du jury s’engage, de plus, pendant la période définie à l’Article 3, à :</w:t>
      </w:r>
      <w:r>
        <w:rPr>
          <w:rFonts w:asciiTheme="minorHAnsi" w:hAnsiTheme="minorHAnsi" w:cstheme="minorHAnsi"/>
          <w:sz w:val="22"/>
          <w:szCs w:val="22"/>
          <w:lang w:val="fr-FR"/>
        </w:rPr>
      </w:r>
      <w:r>
        <w:rPr>
          <w:rFonts w:asciiTheme="minorHAnsi" w:hAnsiTheme="minorHAnsi" w:cstheme="minorHAnsi"/>
          <w:sz w:val="22"/>
          <w:szCs w:val="22"/>
          <w:lang w:val="fr-FR"/>
        </w:rPr>
      </w:r>
    </w:p>
    <w:p>
      <w:pPr>
        <w:numPr>
          <w:ilvl w:val="0"/>
          <w:numId w:val="9"/>
        </w:numPr>
        <w:pBdr/>
        <w:tabs>
          <w:tab w:val="clear" w:leader="none" w:pos="9639"/>
          <w:tab w:val="clear" w:leader="none" w:pos="9781"/>
        </w:tabs>
        <w:spacing w:after="200" w:before="0"/>
        <w:ind w:hanging="357" w:left="714"/>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Ne pas laisser accessible soit directement soit indirectement à toute autre personne que lui-même tout document, sous quelque forme que ce soit, qui lui sera communiqué par </w:t>
      </w:r>
      <w:r>
        <w:rPr>
          <w:rFonts w:asciiTheme="minorHAnsi" w:hAnsiTheme="minorHAnsi" w:cstheme="minorHAnsi"/>
          <w:sz w:val="22"/>
          <w:szCs w:val="22"/>
          <w:lang w:val="fr-FR"/>
        </w:rPr>
        <w:t xml:space="preserve">l’Institut Polytechnique de P</w:t>
      </w:r>
      <w:r>
        <w:rPr>
          <w:rFonts w:asciiTheme="minorHAnsi" w:hAnsiTheme="minorHAnsi" w:cstheme="minorHAnsi"/>
          <w:sz w:val="22"/>
          <w:szCs w:val="22"/>
          <w:lang w:val="fr-FR"/>
        </w:rPr>
        <w:t xml:space="preserve">aris</w:t>
      </w:r>
      <w:r>
        <w:rPr>
          <w:rFonts w:asciiTheme="minorHAnsi" w:hAnsiTheme="minorHAnsi" w:cstheme="minorHAnsi"/>
          <w:sz w:val="22"/>
          <w:szCs w:val="22"/>
          <w:lang w:val="fr-FR"/>
        </w:rPr>
        <w:t xml:space="preserve"> ou par le Doctorant,</w:t>
      </w:r>
      <w:r>
        <w:rPr>
          <w:rFonts w:asciiTheme="minorHAnsi" w:hAnsiTheme="minorHAnsi" w:cstheme="minorHAnsi"/>
          <w:sz w:val="22"/>
          <w:szCs w:val="22"/>
          <w:lang w:val="fr-FR"/>
        </w:rPr>
      </w:r>
      <w:r>
        <w:rPr>
          <w:rFonts w:asciiTheme="minorHAnsi" w:hAnsiTheme="minorHAnsi" w:cstheme="minorHAnsi"/>
          <w:sz w:val="22"/>
          <w:szCs w:val="22"/>
          <w:lang w:val="fr-FR"/>
        </w:rPr>
      </w:r>
    </w:p>
    <w:p>
      <w:pPr>
        <w:numPr>
          <w:ilvl w:val="0"/>
          <w:numId w:val="9"/>
        </w:numPr>
        <w:pBdr/>
        <w:tabs>
          <w:tab w:val="clear" w:leader="none" w:pos="9639"/>
          <w:tab w:val="clear" w:leader="none" w:pos="9781"/>
        </w:tabs>
        <w:spacing w:after="200" w:before="0"/>
        <w:ind w:hanging="357" w:left="714"/>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Ne pas copier, ni reproduire, ni dupliquer totalement ou partiellement le manuscrit de la Thèse, </w:t>
      </w:r>
      <w:r>
        <w:rPr>
          <w:rFonts w:asciiTheme="minorHAnsi" w:hAnsiTheme="minorHAnsi" w:cstheme="minorHAnsi"/>
          <w:sz w:val="22"/>
          <w:szCs w:val="22"/>
          <w:lang w:val="fr-FR"/>
        </w:rPr>
      </w:r>
      <w:r>
        <w:rPr>
          <w:rFonts w:asciiTheme="minorHAnsi" w:hAnsiTheme="minorHAnsi" w:cstheme="minorHAnsi"/>
          <w:sz w:val="22"/>
          <w:szCs w:val="22"/>
          <w:lang w:val="fr-FR"/>
        </w:rPr>
      </w:r>
    </w:p>
    <w:p>
      <w:pPr>
        <w:numPr>
          <w:ilvl w:val="0"/>
          <w:numId w:val="9"/>
        </w:numPr>
        <w:pBdr/>
        <w:tabs>
          <w:tab w:val="clear" w:leader="none" w:pos="9639"/>
          <w:tab w:val="clear" w:leader="none" w:pos="9781"/>
        </w:tabs>
        <w:spacing w:after="200" w:before="0"/>
        <w:ind w:hanging="357" w:left="714"/>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Ne pas divulguer ni utiliser, même pour ses besoins propres, toute information relative à la Thèse qu’il aurait à connaitre, pendant toute la durée de ce présent accord de confidentialité.</w:t>
      </w:r>
      <w:r>
        <w:rPr>
          <w:rFonts w:asciiTheme="minorHAnsi" w:hAnsiTheme="minorHAnsi" w:cstheme="minorHAnsi"/>
          <w:sz w:val="22"/>
          <w:szCs w:val="22"/>
          <w:lang w:val="fr-FR"/>
        </w:rPr>
      </w:r>
      <w:r>
        <w:rPr>
          <w:rFonts w:asciiTheme="minorHAnsi" w:hAnsiTheme="minorHAnsi" w:cstheme="minorHAnsi"/>
          <w:sz w:val="22"/>
          <w:szCs w:val="22"/>
          <w:lang w:val="fr-FR"/>
        </w:rPr>
      </w:r>
    </w:p>
    <w:p>
      <w:pPr>
        <w:pBdr/>
        <w:spacing/>
        <w:ind/>
        <w:rPr>
          <w:rFonts w:asciiTheme="minorHAnsi" w:hAnsiTheme="minorHAnsi" w:cstheme="minorHAnsi"/>
          <w:sz w:val="22"/>
          <w:szCs w:val="22"/>
          <w:lang w:val="fr-FR"/>
        </w:rPr>
      </w:pPr>
      <w:r>
        <w:rPr>
          <w:rFonts w:asciiTheme="minorHAnsi" w:hAnsiTheme="minorHAnsi" w:cstheme="minorHAnsi"/>
          <w:sz w:val="22"/>
          <w:szCs w:val="22"/>
          <w:lang w:val="fr-FR"/>
        </w:rPr>
      </w:r>
      <w:r>
        <w:rPr>
          <w:rFonts w:asciiTheme="minorHAnsi" w:hAnsiTheme="minorHAnsi" w:cstheme="minorHAnsi"/>
          <w:sz w:val="22"/>
          <w:szCs w:val="22"/>
          <w:lang w:val="fr-FR"/>
        </w:rPr>
      </w:r>
      <w:r>
        <w:rPr>
          <w:rFonts w:asciiTheme="minorHAnsi" w:hAnsiTheme="minorHAnsi" w:cstheme="minorHAnsi"/>
          <w:sz w:val="22"/>
          <w:szCs w:val="22"/>
          <w:lang w:val="fr-FR"/>
        </w:rPr>
      </w:r>
    </w:p>
    <w:p>
      <w:pPr>
        <w:pBdr/>
        <w:spacing/>
        <w:ind/>
        <w:rPr>
          <w:rFonts w:asciiTheme="minorHAnsi" w:hAnsiTheme="minorHAnsi" w:cstheme="minorHAnsi"/>
          <w:b/>
          <w:bCs/>
          <w:sz w:val="22"/>
          <w:szCs w:val="22"/>
          <w:lang w:val="fr-FR"/>
        </w:rPr>
      </w:pPr>
      <w:r>
        <w:rPr>
          <w:rFonts w:asciiTheme="minorHAnsi" w:hAnsiTheme="minorHAnsi" w:cstheme="minorHAnsi"/>
          <w:b/>
          <w:bCs/>
          <w:sz w:val="22"/>
          <w:szCs w:val="22"/>
          <w:lang w:val="fr-FR"/>
        </w:rPr>
      </w:r>
      <w:r>
        <w:rPr>
          <w:rFonts w:asciiTheme="minorHAnsi" w:hAnsiTheme="minorHAnsi" w:cstheme="minorHAnsi"/>
          <w:b/>
          <w:bCs/>
          <w:sz w:val="22"/>
          <w:szCs w:val="22"/>
          <w:lang w:val="fr-FR"/>
        </w:rPr>
      </w:r>
      <w:r>
        <w:rPr>
          <w:rFonts w:asciiTheme="minorHAnsi" w:hAnsiTheme="minorHAnsi" w:cstheme="minorHAnsi"/>
          <w:b/>
          <w:bCs/>
          <w:sz w:val="22"/>
          <w:szCs w:val="22"/>
          <w:lang w:val="fr-FR"/>
        </w:rPr>
      </w:r>
    </w:p>
    <w:p>
      <w:pPr>
        <w:pBdr/>
        <w:spacing/>
        <w:ind/>
        <w:rPr>
          <w:rFonts w:asciiTheme="minorHAnsi" w:hAnsiTheme="minorHAnsi" w:cstheme="minorHAnsi"/>
          <w:b/>
          <w:bCs/>
          <w:sz w:val="22"/>
          <w:szCs w:val="22"/>
          <w:lang w:val="fr-FR"/>
        </w:rPr>
      </w:pPr>
      <w:r>
        <w:rPr>
          <w:rFonts w:asciiTheme="minorHAnsi" w:hAnsiTheme="minorHAnsi" w:cstheme="minorHAnsi"/>
          <w:b/>
          <w:bCs/>
          <w:sz w:val="22"/>
          <w:szCs w:val="22"/>
          <w:lang w:val="fr-FR"/>
        </w:rPr>
        <w:t xml:space="preserve">Article 3 Durée de l’accord de confidentialité</w:t>
      </w:r>
      <w:r>
        <w:rPr>
          <w:rFonts w:asciiTheme="minorHAnsi" w:hAnsiTheme="minorHAnsi" w:cstheme="minorHAnsi"/>
          <w:b/>
          <w:bCs/>
          <w:sz w:val="22"/>
          <w:szCs w:val="22"/>
          <w:lang w:val="fr-FR"/>
        </w:rPr>
      </w:r>
      <w:r>
        <w:rPr>
          <w:rFonts w:asciiTheme="minorHAnsi" w:hAnsiTheme="minorHAnsi" w:cstheme="minorHAnsi"/>
          <w:b/>
          <w:bCs/>
          <w:sz w:val="22"/>
          <w:szCs w:val="22"/>
          <w:lang w:val="fr-FR"/>
        </w:rPr>
      </w:r>
    </w:p>
    <w:p>
      <w:pPr>
        <w:pBdr/>
        <w:spacing/>
        <w:ind/>
        <w:rPr>
          <w:rFonts w:asciiTheme="minorHAnsi" w:hAnsiTheme="minorHAnsi" w:cstheme="minorHAnsi"/>
          <w:sz w:val="22"/>
          <w:szCs w:val="22"/>
          <w:lang w:val="fr-FR"/>
        </w:rPr>
      </w:pPr>
      <w:r>
        <w:rPr>
          <w:rFonts w:asciiTheme="minorHAnsi" w:hAnsiTheme="minorHAnsi" w:cstheme="minorHAnsi"/>
          <w:sz w:val="22"/>
          <w:szCs w:val="22"/>
          <w:lang w:val="fr-FR"/>
        </w:rPr>
        <w:t xml:space="preserve">La confidentialité prend effet à la date de réception de la Thèse par le Rapporteur ou Membre du jury et se poursuivra pendant </w:t>
      </w:r>
      <w:r>
        <w:rPr>
          <w:rFonts w:asciiTheme="minorHAnsi" w:hAnsiTheme="minorHAnsi" w:cstheme="minorHAnsi"/>
          <w:sz w:val="22"/>
          <w:szCs w:val="22"/>
          <w:highlight w:val="lightGray"/>
          <w:lang w:val="fr-FR"/>
        </w:rPr>
        <w:t xml:space="preserve">(durée de confidentialité en mois)</w:t>
      </w:r>
      <w:r>
        <w:rPr>
          <w:rFonts w:asciiTheme="minorHAnsi" w:hAnsiTheme="minorHAnsi" w:cstheme="minorHAnsi"/>
          <w:sz w:val="22"/>
          <w:szCs w:val="22"/>
          <w:lang w:val="fr-FR"/>
        </w:rPr>
        <w:t xml:space="preserve"> mois après la soutenance de la Thèse.</w:t>
      </w:r>
      <w:r>
        <w:rPr>
          <w:rFonts w:asciiTheme="minorHAnsi" w:hAnsiTheme="minorHAnsi" w:cstheme="minorHAnsi"/>
          <w:sz w:val="22"/>
          <w:szCs w:val="22"/>
          <w:lang w:val="fr-FR"/>
        </w:rPr>
      </w:r>
      <w:r>
        <w:rPr>
          <w:rFonts w:asciiTheme="minorHAnsi" w:hAnsiTheme="minorHAnsi" w:cstheme="minorHAnsi"/>
          <w:sz w:val="22"/>
          <w:szCs w:val="22"/>
          <w:lang w:val="fr-FR"/>
        </w:rPr>
      </w:r>
    </w:p>
    <w:p>
      <w:pPr>
        <w:pBdr/>
        <w:spacing/>
        <w:ind/>
        <w:rPr>
          <w:rFonts w:asciiTheme="minorHAnsi" w:hAnsiTheme="minorHAnsi" w:cstheme="minorHAnsi"/>
          <w:sz w:val="22"/>
          <w:szCs w:val="22"/>
          <w:lang w:val="fr-FR"/>
        </w:rPr>
      </w:pPr>
      <w:r>
        <w:rPr>
          <w:rFonts w:asciiTheme="minorHAnsi" w:hAnsiTheme="minorHAnsi" w:cstheme="minorHAnsi"/>
          <w:sz w:val="22"/>
          <w:szCs w:val="22"/>
          <w:lang w:val="fr-FR"/>
        </w:rPr>
      </w:r>
      <w:r>
        <w:rPr>
          <w:rFonts w:asciiTheme="minorHAnsi" w:hAnsiTheme="minorHAnsi" w:cstheme="minorHAnsi"/>
          <w:sz w:val="22"/>
          <w:szCs w:val="22"/>
          <w:lang w:val="fr-FR"/>
        </w:rPr>
      </w:r>
      <w:r>
        <w:rPr>
          <w:rFonts w:asciiTheme="minorHAnsi" w:hAnsiTheme="minorHAnsi" w:cstheme="minorHAnsi"/>
          <w:sz w:val="22"/>
          <w:szCs w:val="22"/>
          <w:lang w:val="fr-FR"/>
        </w:rPr>
      </w:r>
    </w:p>
    <w:p>
      <w:pPr>
        <w:pBdr/>
        <w:spacing/>
        <w:ind/>
        <w:jc w:val="both"/>
        <w:rPr>
          <w:rFonts w:asciiTheme="minorHAnsi" w:hAnsiTheme="minorHAnsi" w:cstheme="minorHAnsi"/>
          <w:b/>
          <w:bCs/>
          <w:sz w:val="22"/>
          <w:szCs w:val="22"/>
          <w:lang w:val="fr-FR"/>
        </w:rPr>
      </w:pPr>
      <w:r>
        <w:rPr>
          <w:rFonts w:asciiTheme="minorHAnsi" w:hAnsiTheme="minorHAnsi" w:cstheme="minorHAnsi"/>
          <w:b/>
          <w:bCs/>
          <w:sz w:val="22"/>
          <w:szCs w:val="22"/>
          <w:lang w:val="fr-FR"/>
        </w:rPr>
        <w:t xml:space="preserve">Article 4 Rupture d</w:t>
      </w:r>
      <w:r>
        <w:rPr>
          <w:rFonts w:asciiTheme="minorHAnsi" w:hAnsiTheme="minorHAnsi" w:cstheme="minorHAnsi"/>
          <w:b/>
          <w:bCs/>
          <w:sz w:val="22"/>
          <w:szCs w:val="22"/>
          <w:lang w:val="fr-FR"/>
        </w:rPr>
        <w:t xml:space="preserve">e l’accord</w:t>
      </w:r>
      <w:r>
        <w:rPr>
          <w:rFonts w:asciiTheme="minorHAnsi" w:hAnsiTheme="minorHAnsi" w:cstheme="minorHAnsi"/>
          <w:b/>
          <w:bCs/>
          <w:sz w:val="22"/>
          <w:szCs w:val="22"/>
          <w:lang w:val="fr-FR"/>
        </w:rPr>
        <w:t xml:space="preserve"> et Litige </w:t>
      </w:r>
      <w:r>
        <w:rPr>
          <w:rFonts w:asciiTheme="minorHAnsi" w:hAnsiTheme="minorHAnsi" w:cstheme="minorHAnsi"/>
          <w:b/>
          <w:bCs/>
          <w:sz w:val="22"/>
          <w:szCs w:val="22"/>
          <w:lang w:val="fr-FR"/>
        </w:rPr>
      </w:r>
      <w:r>
        <w:rPr>
          <w:rFonts w:asciiTheme="minorHAnsi" w:hAnsiTheme="minorHAnsi" w:cstheme="minorHAnsi"/>
          <w:b/>
          <w:bCs/>
          <w:sz w:val="22"/>
          <w:szCs w:val="22"/>
          <w:lang w:val="fr-FR"/>
        </w:rPr>
      </w:r>
    </w:p>
    <w:p>
      <w:pPr>
        <w:pBdr/>
        <w:spacing/>
        <w:ind/>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En cas de préjudice résultant de la rupture de tout ou partie des engagements de confidentialité, le Rapporteur ou Membre du jury pourra être poursuivi par </w:t>
      </w:r>
      <w:r>
        <w:rPr>
          <w:rFonts w:asciiTheme="minorHAnsi" w:hAnsiTheme="minorHAnsi" w:cstheme="minorHAnsi"/>
          <w:sz w:val="22"/>
          <w:szCs w:val="22"/>
          <w:lang w:val="fr-FR"/>
        </w:rPr>
        <w:t xml:space="preserve">l’Institut Polytechnique de Paris</w:t>
      </w:r>
      <w:r>
        <w:rPr>
          <w:rFonts w:asciiTheme="minorHAnsi" w:hAnsiTheme="minorHAnsi" w:cstheme="minorHAnsi"/>
          <w:sz w:val="22"/>
          <w:szCs w:val="22"/>
          <w:lang w:val="fr-FR"/>
        </w:rPr>
        <w:t xml:space="preserve"> sur le plan civil et pénal. En cas de désaccord, le litige sera porté auprès des tribunaux compétents.</w:t>
      </w:r>
      <w:r>
        <w:rPr>
          <w:rFonts w:asciiTheme="minorHAnsi" w:hAnsiTheme="minorHAnsi" w:cstheme="minorHAnsi"/>
          <w:sz w:val="22"/>
          <w:szCs w:val="22"/>
          <w:lang w:val="fr-FR"/>
        </w:rPr>
      </w:r>
      <w:r>
        <w:rPr>
          <w:rFonts w:asciiTheme="minorHAnsi" w:hAnsiTheme="minorHAnsi" w:cstheme="minorHAnsi"/>
          <w:sz w:val="22"/>
          <w:szCs w:val="22"/>
          <w:lang w:val="fr-FR"/>
        </w:rPr>
      </w:r>
    </w:p>
    <w:p>
      <w:pPr>
        <w:pBdr/>
        <w:spacing/>
        <w:ind/>
        <w:jc w:val="both"/>
        <w:rPr>
          <w:rFonts w:asciiTheme="minorHAnsi" w:hAnsiTheme="minorHAnsi" w:cstheme="minorHAnsi"/>
          <w:b/>
          <w:bCs/>
          <w:sz w:val="22"/>
          <w:szCs w:val="22"/>
          <w:lang w:val="fr-FR"/>
        </w:rPr>
      </w:pPr>
      <w:r>
        <w:rPr>
          <w:rFonts w:asciiTheme="minorHAnsi" w:hAnsiTheme="minorHAnsi" w:cstheme="minorHAnsi"/>
          <w:b/>
          <w:bCs/>
          <w:sz w:val="22"/>
          <w:szCs w:val="22"/>
          <w:lang w:val="fr-FR"/>
        </w:rPr>
      </w:r>
      <w:r>
        <w:rPr>
          <w:rFonts w:asciiTheme="minorHAnsi" w:hAnsiTheme="minorHAnsi" w:cstheme="minorHAnsi"/>
          <w:b/>
          <w:bCs/>
          <w:sz w:val="22"/>
          <w:szCs w:val="22"/>
          <w:lang w:val="fr-FR"/>
        </w:rPr>
      </w:r>
      <w:r>
        <w:rPr>
          <w:rFonts w:asciiTheme="minorHAnsi" w:hAnsiTheme="minorHAnsi" w:cstheme="minorHAnsi"/>
          <w:b/>
          <w:bCs/>
          <w:sz w:val="22"/>
          <w:szCs w:val="22"/>
          <w:lang w:val="fr-FR"/>
        </w:rPr>
      </w:r>
    </w:p>
    <w:p>
      <w:pPr>
        <w:pBdr/>
        <w:spacing/>
        <w:ind/>
        <w:rPr>
          <w:rFonts w:asciiTheme="minorHAnsi" w:hAnsiTheme="minorHAnsi" w:cstheme="minorHAnsi"/>
          <w:b/>
          <w:bCs/>
          <w:sz w:val="22"/>
          <w:szCs w:val="22"/>
          <w:lang w:val="fr-FR"/>
        </w:rPr>
      </w:pPr>
      <w:r>
        <w:rPr>
          <w:rFonts w:asciiTheme="minorHAnsi" w:hAnsiTheme="minorHAnsi" w:cstheme="minorHAnsi"/>
          <w:b/>
          <w:bCs/>
          <w:sz w:val="22"/>
          <w:szCs w:val="22"/>
          <w:lang w:val="fr-FR"/>
        </w:rPr>
        <w:t xml:space="preserve">Fait en deux exemplaires originaux</w:t>
      </w:r>
      <w:r>
        <w:rPr>
          <w:rFonts w:asciiTheme="minorHAnsi" w:hAnsiTheme="minorHAnsi" w:cstheme="minorHAnsi"/>
          <w:b/>
          <w:bCs/>
          <w:sz w:val="22"/>
          <w:szCs w:val="22"/>
          <w:lang w:val="fr-FR"/>
        </w:rPr>
      </w:r>
      <w:r>
        <w:rPr>
          <w:rFonts w:asciiTheme="minorHAnsi" w:hAnsiTheme="minorHAnsi" w:cstheme="minorHAnsi"/>
          <w:b/>
          <w:bCs/>
          <w:sz w:val="22"/>
          <w:szCs w:val="22"/>
          <w:lang w:val="fr-FR"/>
        </w:rPr>
      </w:r>
    </w:p>
    <w:p>
      <w:pPr>
        <w:pBdr/>
        <w:spacing/>
        <w:ind/>
        <w:rPr>
          <w:rFonts w:asciiTheme="minorHAnsi" w:hAnsiTheme="minorHAnsi" w:cstheme="minorHAnsi"/>
          <w:b/>
          <w:bCs/>
          <w:sz w:val="22"/>
          <w:szCs w:val="22"/>
          <w:lang w:val="fr-FR"/>
        </w:rPr>
      </w:pPr>
      <w:r>
        <w:rPr>
          <w:rFonts w:asciiTheme="minorHAnsi" w:hAnsiTheme="minorHAnsi" w:cstheme="minorHAnsi"/>
          <w:b/>
          <w:bCs/>
          <w:sz w:val="22"/>
          <w:szCs w:val="22"/>
          <w:lang w:val="fr-FR"/>
        </w:rPr>
      </w:r>
      <w:r>
        <w:rPr>
          <w:rFonts w:asciiTheme="minorHAnsi" w:hAnsiTheme="minorHAnsi" w:cstheme="minorHAnsi"/>
          <w:b/>
          <w:bCs/>
          <w:sz w:val="22"/>
          <w:szCs w:val="22"/>
          <w:lang w:val="fr-FR"/>
        </w:rPr>
      </w:r>
      <w:r>
        <w:rPr>
          <w:rFonts w:asciiTheme="minorHAnsi" w:hAnsiTheme="minorHAnsi" w:cstheme="minorHAnsi"/>
          <w:b/>
          <w:bCs/>
          <w:sz w:val="22"/>
          <w:szCs w:val="22"/>
          <w:lang w:val="fr-FR"/>
        </w:rPr>
      </w:r>
    </w:p>
    <w:p>
      <w:pPr>
        <w:pBdr/>
        <w:spacing/>
        <w:ind/>
        <w:rPr>
          <w:rFonts w:asciiTheme="minorHAnsi" w:hAnsiTheme="minorHAnsi" w:cstheme="minorHAnsi"/>
          <w:sz w:val="22"/>
          <w:szCs w:val="22"/>
          <w:lang w:val="fr-FR"/>
        </w:rPr>
      </w:pPr>
      <w:r>
        <w:rPr>
          <w:rFonts w:asciiTheme="minorHAnsi" w:hAnsiTheme="minorHAnsi" w:cstheme="minorHAnsi"/>
          <w:sz w:val="22"/>
          <w:szCs w:val="22"/>
          <w:lang w:val="fr-FR"/>
        </w:rPr>
        <w:t xml:space="preserve">A                                              le                                           </w:t>
      </w:r>
      <w:r>
        <w:rPr>
          <w:rFonts w:asciiTheme="minorHAnsi" w:hAnsiTheme="minorHAnsi" w:cstheme="minorHAnsi"/>
          <w:sz w:val="22"/>
          <w:szCs w:val="22"/>
          <w:lang w:val="fr-FR"/>
        </w:rPr>
      </w:r>
      <w:r>
        <w:rPr>
          <w:rFonts w:asciiTheme="minorHAnsi" w:hAnsiTheme="minorHAnsi" w:cstheme="minorHAnsi"/>
          <w:sz w:val="22"/>
          <w:szCs w:val="22"/>
          <w:lang w:val="fr-FR"/>
        </w:rPr>
      </w:r>
    </w:p>
    <w:p>
      <w:pPr>
        <w:pBdr/>
        <w:spacing/>
        <w:ind/>
        <w:rPr>
          <w:rFonts w:asciiTheme="minorHAnsi" w:hAnsiTheme="minorHAnsi" w:cstheme="minorHAnsi"/>
          <w:sz w:val="22"/>
          <w:szCs w:val="22"/>
          <w:lang w:val="fr-FR"/>
        </w:rPr>
      </w:pPr>
      <w:r>
        <w:rPr>
          <w:rFonts w:asciiTheme="minorHAnsi" w:hAnsiTheme="minorHAnsi" w:cstheme="minorHAnsi"/>
          <w:sz w:val="22"/>
          <w:szCs w:val="22"/>
          <w:lang w:val="fr-FR"/>
        </w:rPr>
      </w:r>
      <w:r>
        <w:rPr>
          <w:rFonts w:asciiTheme="minorHAnsi" w:hAnsiTheme="minorHAnsi" w:cstheme="minorHAnsi"/>
          <w:sz w:val="22"/>
          <w:szCs w:val="22"/>
          <w:lang w:val="fr-FR"/>
        </w:rPr>
      </w:r>
      <w:r>
        <w:rPr>
          <w:rFonts w:asciiTheme="minorHAnsi" w:hAnsiTheme="minorHAnsi" w:cstheme="minorHAnsi"/>
          <w:sz w:val="22"/>
          <w:szCs w:val="22"/>
          <w:lang w:val="fr-FR"/>
        </w:rPr>
      </w:r>
    </w:p>
    <w:p>
      <w:pPr>
        <w:pBdr/>
        <w:spacing/>
        <w:ind/>
        <w:rPr>
          <w:rFonts w:asciiTheme="minorHAnsi" w:hAnsiTheme="minorHAnsi" w:cstheme="minorHAnsi"/>
          <w:sz w:val="22"/>
          <w:szCs w:val="22"/>
          <w:lang w:val="fr-FR"/>
        </w:rPr>
      </w:pPr>
      <w:r>
        <w:rPr>
          <w:rFonts w:asciiTheme="minorHAnsi" w:hAnsiTheme="minorHAnsi" w:cstheme="minorHAnsi"/>
          <w:sz w:val="22"/>
          <w:szCs w:val="22"/>
          <w:lang w:val="fr-FR"/>
        </w:rPr>
        <w:t xml:space="preserve">Rapporteur ou Membre du jury</w:t>
      </w:r>
      <w:r>
        <w:rPr>
          <w:rFonts w:asciiTheme="minorHAnsi" w:hAnsiTheme="minorHAnsi" w:cstheme="minorHAnsi"/>
          <w:sz w:val="22"/>
          <w:szCs w:val="22"/>
          <w:lang w:val="fr-FR"/>
        </w:rPr>
      </w:r>
      <w:r>
        <w:rPr>
          <w:rFonts w:asciiTheme="minorHAnsi" w:hAnsiTheme="minorHAnsi" w:cstheme="minorHAnsi"/>
          <w:sz w:val="22"/>
          <w:szCs w:val="22"/>
          <w:lang w:val="fr-FR"/>
        </w:rPr>
      </w:r>
    </w:p>
    <w:p>
      <w:pPr>
        <w:pBdr/>
        <w:spacing/>
        <w:ind/>
        <w:rPr>
          <w:rFonts w:asciiTheme="minorHAnsi" w:hAnsiTheme="minorHAnsi" w:cstheme="minorHAnsi"/>
          <w:sz w:val="22"/>
          <w:szCs w:val="22"/>
          <w:lang w:val="fr-FR"/>
        </w:rPr>
      </w:pPr>
      <w:r>
        <w:rPr>
          <w:rFonts w:asciiTheme="minorHAnsi" w:hAnsiTheme="minorHAnsi" w:cstheme="minorHAnsi"/>
          <w:sz w:val="22"/>
          <w:szCs w:val="22"/>
          <w:lang w:val="fr-FR"/>
        </w:rPr>
        <w:t xml:space="preserve">Lu et approuvé</w:t>
      </w:r>
      <w:r>
        <w:rPr>
          <w:rFonts w:asciiTheme="minorHAnsi" w:hAnsiTheme="minorHAnsi" w:cstheme="minorHAnsi"/>
          <w:sz w:val="22"/>
          <w:szCs w:val="22"/>
          <w:lang w:val="fr-FR"/>
        </w:rPr>
      </w:r>
      <w:r>
        <w:rPr>
          <w:rFonts w:asciiTheme="minorHAnsi" w:hAnsiTheme="minorHAnsi" w:cstheme="minorHAnsi"/>
          <w:sz w:val="22"/>
          <w:szCs w:val="22"/>
          <w:lang w:val="fr-FR"/>
        </w:rPr>
      </w:r>
    </w:p>
    <w:p>
      <w:pPr>
        <w:pBdr/>
        <w:spacing/>
        <w:ind/>
        <w:rPr>
          <w:rFonts w:asciiTheme="minorHAnsi" w:hAnsiTheme="minorHAnsi" w:cstheme="minorHAnsi"/>
          <w:sz w:val="22"/>
          <w:szCs w:val="22"/>
          <w:lang w:val="fr-FR"/>
        </w:rPr>
      </w:pPr>
      <w:r>
        <w:rPr>
          <w:rFonts w:asciiTheme="minorHAnsi" w:hAnsiTheme="minorHAnsi" w:cstheme="minorHAnsi"/>
          <w:sz w:val="22"/>
          <w:szCs w:val="22"/>
          <w:lang w:val="fr-FR"/>
        </w:rPr>
      </w:r>
      <w:r>
        <w:rPr>
          <w:rFonts w:asciiTheme="minorHAnsi" w:hAnsiTheme="minorHAnsi" w:cstheme="minorHAnsi"/>
          <w:sz w:val="22"/>
          <w:szCs w:val="22"/>
          <w:lang w:val="fr-FR"/>
        </w:rPr>
      </w:r>
      <w:r>
        <w:rPr>
          <w:rFonts w:asciiTheme="minorHAnsi" w:hAnsiTheme="minorHAnsi" w:cstheme="minorHAnsi"/>
          <w:sz w:val="22"/>
          <w:szCs w:val="22"/>
          <w:lang w:val="fr-FR"/>
        </w:rPr>
      </w:r>
    </w:p>
    <w:p>
      <w:pPr>
        <w:pBdr/>
        <w:spacing/>
        <w:ind/>
        <w:rPr>
          <w:rFonts w:asciiTheme="minorHAnsi" w:hAnsiTheme="minorHAnsi" w:cstheme="minorHAnsi"/>
          <w:sz w:val="22"/>
          <w:szCs w:val="22"/>
          <w:lang w:val="fr-FR"/>
        </w:rPr>
      </w:pPr>
      <w:r>
        <w:rPr>
          <w:rFonts w:asciiTheme="minorHAnsi" w:hAnsiTheme="minorHAnsi" w:cstheme="minorHAnsi"/>
          <w:sz w:val="22"/>
          <w:szCs w:val="22"/>
          <w:lang w:val="fr-FR"/>
        </w:rPr>
      </w:r>
      <w:r>
        <w:rPr>
          <w:rFonts w:asciiTheme="minorHAnsi" w:hAnsiTheme="minorHAnsi" w:cstheme="minorHAnsi"/>
          <w:sz w:val="22"/>
          <w:szCs w:val="22"/>
          <w:lang w:val="fr-FR"/>
        </w:rPr>
      </w:r>
      <w:r>
        <w:rPr>
          <w:rFonts w:asciiTheme="minorHAnsi" w:hAnsiTheme="minorHAnsi" w:cstheme="minorHAnsi"/>
          <w:sz w:val="22"/>
          <w:szCs w:val="22"/>
          <w:lang w:val="fr-FR"/>
        </w:rPr>
      </w:r>
    </w:p>
    <w:p>
      <w:pPr>
        <w:pBdr/>
        <w:spacing/>
        <w:ind/>
        <w:rPr>
          <w:rFonts w:asciiTheme="minorHAnsi" w:hAnsiTheme="minorHAnsi" w:cstheme="minorHAnsi"/>
          <w:sz w:val="22"/>
          <w:szCs w:val="22"/>
          <w:lang w:val="fr-FR"/>
        </w:rPr>
      </w:pPr>
      <w:r>
        <w:rPr>
          <w:rFonts w:asciiTheme="minorHAnsi" w:hAnsiTheme="minorHAnsi" w:cstheme="minorHAnsi"/>
          <w:sz w:val="22"/>
          <w:szCs w:val="22"/>
          <w:lang w:val="fr-FR"/>
        </w:rPr>
      </w:r>
      <w:r>
        <w:rPr>
          <w:rFonts w:asciiTheme="minorHAnsi" w:hAnsiTheme="minorHAnsi" w:cstheme="minorHAnsi"/>
          <w:sz w:val="22"/>
          <w:szCs w:val="22"/>
          <w:lang w:val="fr-FR"/>
        </w:rPr>
      </w:r>
      <w:r>
        <w:rPr>
          <w:rFonts w:asciiTheme="minorHAnsi" w:hAnsiTheme="minorHAnsi" w:cstheme="minorHAnsi"/>
          <w:sz w:val="22"/>
          <w:szCs w:val="22"/>
          <w:lang w:val="fr-FR"/>
        </w:rPr>
      </w:r>
    </w:p>
    <w:p>
      <w:pPr>
        <w:pBdr/>
        <w:spacing/>
        <w:ind/>
        <w:rPr>
          <w:rFonts w:asciiTheme="minorHAnsi" w:hAnsiTheme="minorHAnsi" w:cstheme="minorHAnsi"/>
          <w:sz w:val="22"/>
          <w:szCs w:val="22"/>
          <w:lang w:val="fr-FR"/>
        </w:rPr>
      </w:pPr>
      <w:r>
        <w:rPr>
          <w:rFonts w:asciiTheme="minorHAnsi" w:hAnsiTheme="minorHAnsi" w:cstheme="minorHAnsi"/>
          <w:sz w:val="22"/>
          <w:szCs w:val="22"/>
          <w:lang w:val="fr-FR"/>
        </w:rPr>
        <w:t xml:space="preserve">Le Président </w:t>
      </w:r>
      <w:r>
        <w:rPr>
          <w:rFonts w:asciiTheme="minorHAnsi" w:hAnsiTheme="minorHAnsi" w:cstheme="minorHAnsi"/>
          <w:sz w:val="22"/>
          <w:szCs w:val="22"/>
          <w:lang w:val="fr-FR"/>
        </w:rPr>
        <w:t xml:space="preserve">du directoire </w:t>
      </w:r>
      <w:r>
        <w:rPr>
          <w:rFonts w:asciiTheme="minorHAnsi" w:hAnsiTheme="minorHAnsi" w:cstheme="minorHAnsi"/>
          <w:sz w:val="22"/>
          <w:szCs w:val="22"/>
          <w:lang w:val="fr-FR"/>
        </w:rPr>
        <w:t xml:space="preserve">de l’</w:t>
      </w:r>
      <w:r>
        <w:rPr>
          <w:rFonts w:asciiTheme="minorHAnsi" w:hAnsiTheme="minorHAnsi" w:cstheme="minorHAnsi"/>
          <w:sz w:val="22"/>
          <w:szCs w:val="22"/>
          <w:lang w:val="fr-FR"/>
        </w:rPr>
        <w:t xml:space="preserve">I</w:t>
      </w:r>
      <w:r>
        <w:rPr>
          <w:rFonts w:asciiTheme="minorHAnsi" w:hAnsiTheme="minorHAnsi" w:cstheme="minorHAnsi"/>
          <w:sz w:val="22"/>
          <w:szCs w:val="22"/>
          <w:lang w:val="fr-FR"/>
        </w:rPr>
        <w:t xml:space="preserve">nstitut </w:t>
      </w:r>
      <w:r>
        <w:rPr>
          <w:rFonts w:asciiTheme="minorHAnsi" w:hAnsiTheme="minorHAnsi" w:cstheme="minorHAnsi"/>
          <w:sz w:val="22"/>
          <w:szCs w:val="22"/>
          <w:lang w:val="fr-FR"/>
        </w:rPr>
        <w:t xml:space="preserve">P</w:t>
      </w:r>
      <w:r>
        <w:rPr>
          <w:rFonts w:asciiTheme="minorHAnsi" w:hAnsiTheme="minorHAnsi" w:cstheme="minorHAnsi"/>
          <w:sz w:val="22"/>
          <w:szCs w:val="22"/>
          <w:lang w:val="fr-FR"/>
        </w:rPr>
        <w:t xml:space="preserve">olytechnique de Paris ou son délégataire</w:t>
      </w:r>
      <w:r>
        <w:rPr>
          <w:rFonts w:asciiTheme="minorHAnsi" w:hAnsiTheme="minorHAnsi" w:cstheme="minorHAnsi"/>
          <w:sz w:val="22"/>
          <w:szCs w:val="22"/>
          <w:lang w:val="fr-FR"/>
        </w:rPr>
      </w:r>
      <w:r>
        <w:rPr>
          <w:rFonts w:asciiTheme="minorHAnsi" w:hAnsiTheme="minorHAnsi" w:cstheme="minorHAnsi"/>
          <w:sz w:val="22"/>
          <w:szCs w:val="22"/>
          <w:lang w:val="fr-FR"/>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pBdr/>
        <w:spacing/>
        <w:ind/>
        <w:rPr>
          <w:rFonts w:ascii="Segoe UI" w:hAnsi="Segoe UI" w:cs="Segoe UI"/>
        </w:rPr>
      </w:pPr>
      <w:r>
        <w:rPr>
          <w:rFonts w:ascii="Segoe UI" w:hAnsi="Segoe UI" w:cs="Segoe UI"/>
        </w:rPr>
      </w:r>
      <w:r>
        <w:rPr>
          <w:rFonts w:ascii="Segoe UI" w:hAnsi="Segoe UI" w:cs="Segoe UI"/>
        </w:rPr>
      </w:r>
      <w:r>
        <w:rPr>
          <w:rFonts w:ascii="Segoe UI" w:hAnsi="Segoe UI" w:cs="Segoe UI"/>
        </w:rPr>
      </w:r>
    </w:p>
    <w:p>
      <w:pPr>
        <w:pBdr/>
        <w:spacing/>
        <w:ind/>
        <w:rPr>
          <w:rFonts w:ascii="Segoe UI" w:hAnsi="Segoe UI" w:cs="Segoe UI"/>
        </w:rPr>
      </w:pPr>
      <w:r>
        <w:rPr>
          <w:rFonts w:ascii="Segoe UI" w:hAnsi="Segoe UI" w:cs="Segoe UI"/>
        </w:rPr>
      </w:r>
      <w:r>
        <w:rPr>
          <w:rFonts w:ascii="Segoe UI" w:hAnsi="Segoe UI" w:cs="Segoe UI"/>
        </w:rPr>
      </w:r>
      <w:r>
        <w:rPr>
          <w:rFonts w:ascii="Segoe UI" w:hAnsi="Segoe UI" w:cs="Segoe UI"/>
        </w:rPr>
      </w:r>
    </w:p>
    <w:p>
      <w:pPr>
        <w:pBdr/>
        <w:spacing/>
        <w:ind/>
        <w:rPr>
          <w:rFonts w:ascii="Segoe UI" w:hAnsi="Segoe UI" w:cs="Segoe UI"/>
        </w:rPr>
      </w:pPr>
      <w:r>
        <w:rPr>
          <w:rFonts w:ascii="Segoe UI" w:hAnsi="Segoe UI" w:cs="Segoe UI"/>
        </w:rPr>
      </w:r>
      <w:r>
        <w:rPr>
          <w:rFonts w:ascii="Segoe UI" w:hAnsi="Segoe UI" w:cs="Segoe UI"/>
        </w:rPr>
      </w:r>
      <w:r>
        <w:rPr>
          <w:rFonts w:ascii="Segoe UI" w:hAnsi="Segoe UI" w:cs="Segoe UI"/>
        </w:rPr>
      </w:r>
    </w:p>
    <w:p>
      <w:pPr>
        <w:pBdr/>
        <w:spacing/>
        <w:ind/>
        <w:rPr>
          <w:rFonts w:ascii="Segoe UI" w:hAnsi="Segoe UI" w:cs="Segoe UI"/>
        </w:rPr>
      </w:pPr>
      <w:r>
        <w:rPr>
          <w:rFonts w:ascii="Segoe UI" w:hAnsi="Segoe UI" w:cs="Segoe UI"/>
        </w:rPr>
      </w:r>
      <w:r>
        <w:rPr>
          <w:rFonts w:ascii="Segoe UI" w:hAnsi="Segoe UI" w:cs="Segoe UI"/>
        </w:rPr>
      </w:r>
      <w:r>
        <w:rPr>
          <w:rFonts w:ascii="Segoe UI" w:hAnsi="Segoe UI" w:cs="Segoe UI"/>
        </w:rPr>
      </w:r>
    </w:p>
    <w:p>
      <w:pPr>
        <w:pBdr/>
        <w:spacing/>
        <w:ind/>
        <w:rPr>
          <w:rFonts w:ascii="Segoe UI" w:hAnsi="Segoe UI" w:cs="Segoe UI"/>
        </w:rPr>
      </w:pPr>
      <w:r>
        <w:rPr>
          <w:rFonts w:ascii="Segoe UI" w:hAnsi="Segoe UI" w:cs="Segoe UI"/>
        </w:rPr>
      </w:r>
      <w:r>
        <w:rPr>
          <w:rFonts w:ascii="Segoe UI" w:hAnsi="Segoe UI" w:cs="Segoe UI"/>
        </w:rPr>
      </w:r>
      <w:r>
        <w:rPr>
          <w:rFonts w:ascii="Segoe UI" w:hAnsi="Segoe UI" w:cs="Segoe UI"/>
        </w:rPr>
      </w:r>
    </w:p>
    <w:p>
      <w:pPr>
        <w:pBdr/>
        <w:spacing/>
        <w:ind/>
        <w:rPr>
          <w:rFonts w:ascii="Segoe UI" w:hAnsi="Segoe UI" w:cs="Segoe UI"/>
        </w:rPr>
      </w:pPr>
      <w:r>
        <w:rPr>
          <w:rFonts w:ascii="Segoe UI" w:hAnsi="Segoe UI" w:cs="Segoe UI"/>
        </w:rPr>
      </w:r>
      <w:r>
        <w:rPr>
          <w:rFonts w:ascii="Segoe UI" w:hAnsi="Segoe UI" w:cs="Segoe UI"/>
        </w:rPr>
      </w:r>
      <w:r>
        <w:rPr>
          <w:rFonts w:ascii="Segoe UI" w:hAnsi="Segoe UI" w:cs="Segoe UI"/>
        </w:rPr>
      </w:r>
    </w:p>
    <w:p>
      <w:pPr>
        <w:pBdr/>
        <w:spacing/>
        <w:ind/>
        <w:rPr>
          <w:rFonts w:ascii="Segoe UI" w:hAnsi="Segoe UI" w:cs="Segoe UI"/>
        </w:rPr>
      </w:pPr>
      <w:r>
        <w:rPr>
          <w:rFonts w:ascii="Segoe UI" w:hAnsi="Segoe UI" w:cs="Segoe UI"/>
        </w:rPr>
      </w:r>
      <w:r>
        <w:rPr>
          <w:rFonts w:ascii="Segoe UI" w:hAnsi="Segoe UI" w:cs="Segoe UI"/>
        </w:rPr>
      </w:r>
      <w:r>
        <w:rPr>
          <w:rFonts w:ascii="Segoe UI" w:hAnsi="Segoe UI" w:cs="Segoe UI"/>
        </w:rPr>
      </w:r>
    </w:p>
    <w:p>
      <w:pPr>
        <w:pBdr/>
        <w:spacing/>
        <w:ind/>
        <w:rPr>
          <w:rFonts w:ascii="Segoe UI" w:hAnsi="Segoe UI" w:cs="Segoe UI"/>
          <w:b/>
          <w:bCs/>
        </w:rPr>
      </w:pPr>
      <w:r>
        <w:rPr>
          <w:rFonts w:ascii="Segoe UI" w:hAnsi="Segoe UI" w:cs="Segoe UI"/>
          <w:b/>
          <w:bCs/>
        </w:rPr>
        <w:t xml:space="preserve">****************************************</w:t>
      </w:r>
      <w:r>
        <w:rPr>
          <w:rFonts w:ascii="Segoe UI" w:hAnsi="Segoe UI" w:cs="Segoe UI"/>
          <w:b/>
          <w:bCs/>
        </w:rPr>
        <w:t xml:space="preserve">English version below</w:t>
      </w:r>
      <w:r>
        <w:rPr>
          <w:rFonts w:ascii="Segoe UI" w:hAnsi="Segoe UI" w:cs="Segoe UI"/>
          <w:b/>
          <w:bCs/>
        </w:rPr>
        <w:t xml:space="preserve">*****************************************</w:t>
      </w:r>
      <w:r>
        <w:rPr>
          <w:rFonts w:ascii="Segoe UI" w:hAnsi="Segoe UI" w:cs="Segoe UI"/>
          <w:b/>
          <w:bCs/>
        </w:rPr>
      </w:r>
      <w:r>
        <w:rPr>
          <w:rFonts w:ascii="Segoe UI" w:hAnsi="Segoe UI" w:cs="Segoe UI"/>
          <w:b/>
          <w:bCs/>
        </w:rPr>
      </w:r>
    </w:p>
    <w:p>
      <w:pPr>
        <w:pBdr/>
        <w:spacing/>
        <w:ind/>
        <w:rPr>
          <w:rFonts w:ascii="Segoe UI" w:hAnsi="Segoe UI" w:cs="Segoe UI"/>
          <w:b/>
          <w:bCs/>
        </w:rPr>
      </w:pPr>
      <w:r>
        <w:rPr>
          <w:rFonts w:ascii="Segoe UI" w:hAnsi="Segoe UI" w:cs="Segoe UI"/>
          <w:b/>
          <w:bCs/>
        </w:rPr>
      </w:r>
      <w:r>
        <w:rPr>
          <w:rFonts w:ascii="Segoe UI" w:hAnsi="Segoe UI" w:cs="Segoe UI"/>
          <w:b/>
          <w:bCs/>
        </w:rPr>
      </w:r>
      <w:r>
        <w:rPr>
          <w:rFonts w:ascii="Segoe UI" w:hAnsi="Segoe UI" w:cs="Segoe UI"/>
          <w:b/>
          <w:bCs/>
        </w:rPr>
      </w:r>
    </w:p>
    <w:p>
      <w:pPr>
        <w:pBdr/>
        <w:spacing/>
        <w:ind/>
        <w:rPr>
          <w:rFonts w:ascii="Segoe UI" w:hAnsi="Segoe UI" w:cs="Segoe UI"/>
          <w:b/>
          <w:bCs/>
        </w:rPr>
      </w:pPr>
      <w:r>
        <w:rPr>
          <w:rFonts w:ascii="Segoe UI" w:hAnsi="Segoe UI" w:cs="Segoe UI"/>
          <w:b/>
          <w:bCs/>
        </w:rPr>
      </w:r>
      <w:r>
        <w:rPr>
          <w:rFonts w:ascii="Segoe UI" w:hAnsi="Segoe UI" w:cs="Segoe UI"/>
          <w:b/>
          <w:bCs/>
        </w:rPr>
      </w:r>
      <w:r>
        <w:rPr>
          <w:rFonts w:ascii="Segoe UI" w:hAnsi="Segoe UI" w:cs="Segoe UI"/>
          <w:b/>
          <w:bCs/>
        </w:rPr>
      </w:r>
    </w:p>
    <w:p>
      <w:pPr>
        <w:pBdr/>
        <w:spacing/>
        <w:ind/>
        <w:rPr>
          <w:rFonts w:ascii="Segoe UI" w:hAnsi="Segoe UI" w:cs="Segoe UI"/>
          <w:b/>
          <w:bCs/>
        </w:rPr>
      </w:pPr>
      <w:r>
        <w:rPr>
          <w:rFonts w:ascii="Segoe UI" w:hAnsi="Segoe UI" w:cs="Segoe UI"/>
          <w:b/>
          <w:bCs/>
        </w:rPr>
      </w:r>
      <w:r>
        <w:rPr>
          <w:rFonts w:ascii="Segoe UI" w:hAnsi="Segoe UI" w:cs="Segoe UI"/>
          <w:b/>
          <w:bCs/>
        </w:rPr>
      </w:r>
      <w:r>
        <w:rPr>
          <w:rFonts w:ascii="Segoe UI" w:hAnsi="Segoe UI" w:cs="Segoe UI"/>
          <w:b/>
          <w:bCs/>
        </w:rPr>
      </w:r>
    </w:p>
    <w:p>
      <w:pPr>
        <w:pBdr/>
        <w:spacing/>
        <w:ind/>
        <w:rPr>
          <w:rFonts w:ascii="Segoe UI" w:hAnsi="Segoe UI" w:cs="Segoe UI"/>
          <w:b/>
          <w:bCs/>
        </w:rPr>
      </w:pPr>
      <w:r>
        <w:rPr>
          <w:rFonts w:ascii="Segoe UI" w:hAnsi="Segoe UI" w:cs="Segoe UI"/>
          <w:b/>
          <w:bCs/>
        </w:rPr>
      </w:r>
      <w:r>
        <w:rPr>
          <w:rFonts w:ascii="Segoe UI" w:hAnsi="Segoe UI" w:cs="Segoe UI"/>
          <w:b/>
          <w:bCs/>
        </w:rPr>
      </w:r>
      <w:r>
        <w:rPr>
          <w:rFonts w:ascii="Segoe UI" w:hAnsi="Segoe UI" w:cs="Segoe UI"/>
          <w:b/>
          <w:bCs/>
        </w:rPr>
      </w:r>
    </w:p>
    <w:p>
      <w:pPr>
        <w:pBdr/>
        <w:spacing/>
        <w:ind/>
        <w:rPr>
          <w:rFonts w:ascii="Segoe UI" w:hAnsi="Segoe UI" w:cs="Segoe UI"/>
          <w:b/>
          <w:bCs/>
        </w:rPr>
      </w:pPr>
      <w:r>
        <w:rPr>
          <w:rFonts w:ascii="Segoe UI" w:hAnsi="Segoe UI" w:cs="Segoe UI"/>
          <w:b/>
          <w:bCs/>
        </w:rPr>
      </w:r>
      <w:r>
        <w:rPr>
          <w:rFonts w:ascii="Segoe UI" w:hAnsi="Segoe UI" w:cs="Segoe UI"/>
          <w:b/>
          <w:bCs/>
        </w:rPr>
      </w:r>
      <w:r>
        <w:rPr>
          <w:rFonts w:ascii="Segoe UI" w:hAnsi="Segoe UI" w:cs="Segoe UI"/>
          <w:b/>
          <w:bCs/>
        </w:rPr>
      </w:r>
    </w:p>
    <w:p>
      <w:pPr>
        <w:pBdr/>
        <w:spacing/>
        <w:ind/>
        <w:rPr>
          <w:rFonts w:ascii="Segoe UI" w:hAnsi="Segoe UI" w:cs="Segoe UI"/>
          <w:b/>
          <w:bCs/>
        </w:rPr>
      </w:pPr>
      <w:r>
        <w:rPr>
          <w:rFonts w:ascii="Segoe UI" w:hAnsi="Segoe UI" w:cs="Segoe UI"/>
          <w:b/>
          <w:bCs/>
        </w:rPr>
      </w:r>
      <w:r>
        <w:rPr>
          <w:rFonts w:ascii="Segoe UI" w:hAnsi="Segoe UI" w:cs="Segoe UI"/>
          <w:b/>
          <w:bCs/>
        </w:rPr>
      </w:r>
      <w:r>
        <w:rPr>
          <w:rFonts w:ascii="Segoe UI" w:hAnsi="Segoe UI" w:cs="Segoe UI"/>
          <w:b/>
          <w:bCs/>
        </w:rPr>
      </w:r>
    </w:p>
    <w:p>
      <w:pPr>
        <w:pBdr/>
        <w:spacing/>
        <w:ind/>
        <w:rPr>
          <w:rFonts w:ascii="Segoe UI" w:hAnsi="Segoe UI" w:cs="Segoe UI"/>
          <w:b/>
          <w:bCs/>
        </w:rPr>
      </w:pPr>
      <w:r>
        <w:rPr>
          <w:rFonts w:ascii="Segoe UI" w:hAnsi="Segoe UI" w:cs="Segoe UI"/>
          <w:b/>
          <w:bCs/>
        </w:rPr>
      </w:r>
      <w:r>
        <w:rPr>
          <w:rFonts w:ascii="Segoe UI" w:hAnsi="Segoe UI" w:cs="Segoe UI"/>
          <w:b/>
          <w:bCs/>
        </w:rPr>
      </w:r>
      <w:r>
        <w:rPr>
          <w:rFonts w:ascii="Segoe UI" w:hAnsi="Segoe UI" w:cs="Segoe UI"/>
          <w:b/>
          <w:bCs/>
        </w:rPr>
      </w:r>
    </w:p>
    <w:p>
      <w:pPr>
        <w:pBdr/>
        <w:spacing/>
        <w:ind/>
        <w:rPr>
          <w:rFonts w:ascii="Segoe UI" w:hAnsi="Segoe UI" w:cs="Segoe UI"/>
          <w:b/>
          <w:bCs/>
        </w:rPr>
      </w:pPr>
      <w:r>
        <w:rPr>
          <w:rFonts w:ascii="Segoe UI" w:hAnsi="Segoe UI" w:cs="Segoe UI"/>
          <w:b/>
          <w:bCs/>
        </w:rPr>
      </w:r>
      <w:r>
        <w:rPr>
          <w:rFonts w:ascii="Segoe UI" w:hAnsi="Segoe UI" w:cs="Segoe UI"/>
          <w:b/>
          <w:bCs/>
        </w:rPr>
      </w:r>
      <w:r>
        <w:rPr>
          <w:rFonts w:ascii="Segoe UI" w:hAnsi="Segoe UI" w:cs="Segoe UI"/>
          <w:b/>
          <w:bCs/>
        </w:rPr>
      </w:r>
    </w:p>
    <w:p>
      <w:pPr>
        <w:pBdr/>
        <w:spacing/>
        <w:ind/>
        <w:rPr>
          <w:rFonts w:ascii="Segoe UI" w:hAnsi="Segoe UI" w:cs="Segoe UI"/>
          <w:b/>
          <w:bCs/>
        </w:rPr>
      </w:pPr>
      <w:r>
        <w:rPr>
          <w:rFonts w:ascii="Segoe UI" w:hAnsi="Segoe UI" w:cs="Segoe UI"/>
          <w:b/>
          <w:bCs/>
        </w:rPr>
      </w:r>
      <w:r>
        <w:rPr>
          <w:rFonts w:ascii="Segoe UI" w:hAnsi="Segoe UI" w:cs="Segoe UI"/>
          <w:b/>
          <w:bCs/>
        </w:rPr>
      </w:r>
      <w:r>
        <w:rPr>
          <w:rFonts w:ascii="Segoe UI" w:hAnsi="Segoe UI" w:cs="Segoe UI"/>
          <w:b/>
          <w:bCs/>
        </w:rPr>
      </w:r>
    </w:p>
    <w:p>
      <w:pPr>
        <w:pBdr/>
        <w:spacing/>
        <w:ind/>
        <w:rPr>
          <w:rFonts w:ascii="Segoe UI" w:hAnsi="Segoe UI" w:cs="Segoe UI"/>
          <w:b/>
          <w:bCs/>
        </w:rPr>
      </w:pPr>
      <w:r>
        <w:rPr>
          <w:rFonts w:ascii="Segoe UI" w:hAnsi="Segoe UI" w:cs="Segoe UI"/>
          <w:b/>
          <w:bCs/>
        </w:rPr>
      </w:r>
      <w:r>
        <w:rPr>
          <w:rFonts w:ascii="Segoe UI" w:hAnsi="Segoe UI" w:cs="Segoe UI"/>
          <w:b/>
          <w:bCs/>
        </w:rPr>
      </w:r>
      <w:r>
        <w:rPr>
          <w:rFonts w:ascii="Segoe UI" w:hAnsi="Segoe UI" w:cs="Segoe UI"/>
          <w:b/>
          <w:bCs/>
        </w:rPr>
      </w:r>
    </w:p>
    <w:p>
      <w:pPr>
        <w:pBdr/>
        <w:spacing/>
        <w:ind/>
        <w:rPr>
          <w:rFonts w:ascii="Segoe UI" w:hAnsi="Segoe UI" w:cs="Segoe UI"/>
          <w:b/>
          <w:bCs/>
        </w:rPr>
      </w:pPr>
      <w:r>
        <w:rPr>
          <w:rFonts w:ascii="Segoe UI" w:hAnsi="Segoe UI" w:cs="Segoe UI"/>
          <w:b/>
          <w:bCs/>
        </w:rPr>
      </w:r>
      <w:r>
        <w:rPr>
          <w:rFonts w:ascii="Segoe UI" w:hAnsi="Segoe UI" w:cs="Segoe UI"/>
          <w:b/>
          <w:bCs/>
        </w:rPr>
      </w:r>
      <w:r>
        <w:rPr>
          <w:rFonts w:ascii="Segoe UI" w:hAnsi="Segoe UI" w:cs="Segoe UI"/>
          <w:b/>
          <w:bCs/>
        </w:rPr>
      </w:r>
    </w:p>
    <w:p>
      <w:pPr>
        <w:pBdr/>
        <w:spacing/>
        <w:ind/>
        <w:rPr>
          <w:rFonts w:ascii="Segoe UI" w:hAnsi="Segoe UI" w:cs="Segoe UI"/>
          <w:b/>
          <w:bCs/>
        </w:rPr>
      </w:pPr>
      <w:r>
        <w:rPr>
          <w:rFonts w:ascii="Segoe UI" w:hAnsi="Segoe UI" w:cs="Segoe UI"/>
          <w:b/>
          <w:bCs/>
        </w:rPr>
      </w:r>
      <w:r>
        <w:rPr>
          <w:rFonts w:ascii="Segoe UI" w:hAnsi="Segoe UI" w:cs="Segoe UI"/>
          <w:b/>
          <w:bCs/>
        </w:rPr>
      </w:r>
      <w:r>
        <w:rPr>
          <w:rFonts w:ascii="Segoe UI" w:hAnsi="Segoe UI" w:cs="Segoe UI"/>
          <w:b/>
          <w:bCs/>
        </w:rPr>
      </w:r>
    </w:p>
    <w:p>
      <w:pPr>
        <w:pBdr/>
        <w:spacing/>
        <w:ind/>
        <w:rPr>
          <w:rFonts w:ascii="Segoe UI" w:hAnsi="Segoe UI" w:cs="Segoe UI"/>
          <w:b/>
          <w:bCs/>
        </w:rPr>
      </w:pPr>
      <w:r>
        <w:rPr>
          <w:rFonts w:ascii="Segoe UI" w:hAnsi="Segoe UI" w:cs="Segoe UI"/>
          <w:b/>
          <w:bCs/>
        </w:rPr>
      </w:r>
      <w:r>
        <w:rPr>
          <w:rFonts w:ascii="Segoe UI" w:hAnsi="Segoe UI" w:cs="Segoe UI"/>
          <w:b/>
          <w:bCs/>
        </w:rPr>
      </w:r>
      <w:r>
        <w:rPr>
          <w:rFonts w:ascii="Segoe UI" w:hAnsi="Segoe UI" w:cs="Segoe UI"/>
          <w:b/>
          <w:bCs/>
        </w:rPr>
      </w:r>
    </w:p>
    <w:p>
      <w:pPr>
        <w:pBdr/>
        <w:spacing/>
        <w:ind/>
        <w:jc w:val="center"/>
        <w:rPr>
          <w:rFonts w:asciiTheme="minorHAnsi" w:hAnsiTheme="minorHAnsi" w:cstheme="minorHAnsi"/>
          <w:b/>
          <w:bCs/>
          <w:sz w:val="32"/>
          <w:szCs w:val="32"/>
        </w:rPr>
      </w:pPr>
      <w:r>
        <w:rPr>
          <w:rFonts w:asciiTheme="minorHAnsi" w:hAnsiTheme="minorHAnsi" w:cstheme="minorHAnsi"/>
          <w:b/>
          <w:bCs/>
          <w:sz w:val="32"/>
          <w:szCs w:val="32"/>
          <w:highlight w:val="none"/>
        </w:rPr>
      </w:r>
      <w:r>
        <w:rPr>
          <w:rFonts w:asciiTheme="minorHAnsi" w:hAnsiTheme="minorHAnsi" w:cstheme="minorHAnsi"/>
          <w:b/>
          <w:bCs/>
          <w:sz w:val="32"/>
          <w:szCs w:val="32"/>
          <w:highlight w:val="none"/>
        </w:rPr>
      </w:r>
    </w:p>
    <w:p>
      <w:pPr>
        <w:pBdr/>
        <w:spacing/>
        <w:ind/>
        <w:jc w:val="center"/>
        <w:rPr>
          <w:rFonts w:asciiTheme="minorHAnsi" w:hAnsiTheme="minorHAnsi" w:cstheme="minorHAnsi"/>
          <w:b/>
          <w:bCs/>
          <w:sz w:val="32"/>
          <w:szCs w:val="32"/>
          <w:highlight w:val="none"/>
        </w:rPr>
      </w:pPr>
      <w:r>
        <w:rPr>
          <w:rFonts w:asciiTheme="minorHAnsi" w:hAnsiTheme="minorHAnsi" w:cstheme="minorHAnsi"/>
          <w:b/>
          <w:bCs/>
          <w:sz w:val="32"/>
          <w:szCs w:val="32"/>
        </w:rPr>
        <w:t xml:space="preserve">CONFIDENTIALITY AGREEMENT</w:t>
      </w:r>
      <w:r>
        <w:rPr>
          <w:rFonts w:asciiTheme="minorHAnsi" w:hAnsiTheme="minorHAnsi" w:cstheme="minorHAnsi"/>
          <w:b/>
          <w:bCs/>
          <w:sz w:val="32"/>
          <w:szCs w:val="32"/>
        </w:rPr>
      </w:r>
      <w:r>
        <w:rPr>
          <w:rFonts w:asciiTheme="minorHAnsi" w:hAnsiTheme="minorHAnsi" w:cstheme="minorHAnsi"/>
          <w:b/>
          <w:bCs/>
          <w:sz w:val="32"/>
          <w:szCs w:val="32"/>
        </w:rPr>
      </w:r>
    </w:p>
    <w:p>
      <w:pPr>
        <w:pStyle w:val="1004"/>
        <w:numPr>
          <w:ilvl w:val="0"/>
          <w:numId w:val="10"/>
        </w:numPr>
        <w:pBdr/>
        <w:spacing w:after="240" w:before="240"/>
        <w:ind/>
        <w:jc w:val="both"/>
        <w:rPr>
          <w:rFonts w:eastAsia="Calibri" w:asciiTheme="minorHAnsi" w:hAnsiTheme="minorHAnsi" w:cstheme="minorHAnsi"/>
          <w:i/>
          <w:iCs/>
          <w:szCs w:val="22"/>
        </w:rPr>
      </w:pPr>
      <w:r>
        <w:rPr>
          <w:rFonts w:eastAsia="Calibri" w:asciiTheme="minorHAnsi" w:hAnsiTheme="minorHAnsi" w:cstheme="minorHAnsi"/>
          <w:i/>
          <w:iCs/>
          <w:szCs w:val="22"/>
        </w:rPr>
        <w:t xml:space="preserve">In view of Article 19 of the decree of May 25, 2016 (as amended by the decree of August 26, 2022) establishing the</w:t>
      </w:r>
      <w:r>
        <w:rPr>
          <w:rFonts w:eastAsia="Calibri" w:asciiTheme="minorHAnsi" w:hAnsiTheme="minorHAnsi" w:cstheme="minorHAnsi"/>
          <w:i/>
          <w:iCs/>
          <w:szCs w:val="22"/>
        </w:rPr>
        <w:t xml:space="preserve"> national framework for doctoral training and the conditions leading to the award of the national doctoral degree: “The defense is public, except by special exemption granted by the Head of Institution if the thesis topic has a proven confidential nature.”</w:t>
      </w:r>
      <w:r>
        <w:rPr>
          <w:rFonts w:eastAsia="Calibri" w:asciiTheme="minorHAnsi" w:hAnsiTheme="minorHAnsi" w:cstheme="minorHAnsi"/>
          <w:i/>
          <w:iCs/>
          <w:szCs w:val="22"/>
        </w:rPr>
      </w:r>
      <w:r>
        <w:rPr>
          <w:rFonts w:eastAsia="Calibri" w:asciiTheme="minorHAnsi" w:hAnsiTheme="minorHAnsi" w:cstheme="minorHAnsi"/>
          <w:i/>
          <w:iCs/>
          <w:szCs w:val="22"/>
        </w:rPr>
      </w:r>
    </w:p>
    <w:p>
      <w:pPr>
        <w:pStyle w:val="1004"/>
        <w:numPr>
          <w:ilvl w:val="0"/>
          <w:numId w:val="10"/>
        </w:numPr>
        <w:pBdr/>
        <w:spacing w:after="240" w:before="240"/>
        <w:ind/>
        <w:jc w:val="both"/>
        <w:rPr>
          <w:rFonts w:eastAsia="Calibri" w:asciiTheme="minorHAnsi" w:hAnsiTheme="minorHAnsi" w:cstheme="minorHAnsi"/>
          <w:i/>
          <w:iCs/>
          <w:szCs w:val="22"/>
        </w:rPr>
      </w:pPr>
      <w:r>
        <w:rPr>
          <w:rFonts w:eastAsia="Calibri" w:asciiTheme="minorHAnsi" w:hAnsiTheme="minorHAnsi" w:cstheme="minorHAnsi"/>
          <w:i/>
          <w:iCs/>
          <w:szCs w:val="22"/>
        </w:rPr>
        <w:t xml:space="preserve">In view of the proven confidential nature of the doctoral thesis of (title, surname, first name of the </w:t>
      </w:r>
      <w:r>
        <w:rPr>
          <w:rFonts w:eastAsia="Calibri" w:asciiTheme="minorHAnsi" w:hAnsiTheme="minorHAnsi" w:cstheme="minorHAnsi"/>
          <w:i/>
          <w:iCs/>
          <w:szCs w:val="22"/>
        </w:rPr>
        <w:t xml:space="preserve">PhD student</w:t>
      </w:r>
      <w:r>
        <w:rPr>
          <w:rFonts w:eastAsia="Calibri" w:asciiTheme="minorHAnsi" w:hAnsiTheme="minorHAnsi" w:cstheme="minorHAnsi"/>
          <w:i/>
          <w:iCs/>
          <w:szCs w:val="22"/>
        </w:rPr>
        <w:t xml:space="preserve">) and the confidentiality period of (duration in months) months set by the President of </w:t>
      </w:r>
      <w:r>
        <w:rPr>
          <w:rFonts w:eastAsia="Calibri" w:asciiTheme="minorHAnsi" w:hAnsiTheme="minorHAnsi" w:cstheme="minorHAnsi"/>
          <w:i/>
          <w:iCs/>
          <w:szCs w:val="22"/>
        </w:rPr>
        <w:t xml:space="preserve">Institut</w:t>
      </w:r>
      <w:r>
        <w:rPr>
          <w:rFonts w:eastAsia="Calibri" w:asciiTheme="minorHAnsi" w:hAnsiTheme="minorHAnsi" w:cstheme="minorHAnsi"/>
          <w:i/>
          <w:iCs/>
          <w:szCs w:val="22"/>
        </w:rPr>
        <w:t xml:space="preserve"> Polytechnique de Paris on (date of authorization of confidentiality),</w:t>
      </w:r>
      <w:r>
        <w:rPr>
          <w:rFonts w:eastAsia="Calibri" w:asciiTheme="minorHAnsi" w:hAnsiTheme="minorHAnsi" w:cstheme="minorHAnsi"/>
          <w:i/>
          <w:iCs/>
          <w:szCs w:val="22"/>
        </w:rPr>
      </w:r>
      <w:r>
        <w:rPr>
          <w:rFonts w:eastAsia="Calibri" w:asciiTheme="minorHAnsi" w:hAnsiTheme="minorHAnsi" w:cstheme="minorHAnsi"/>
          <w:i/>
          <w:iCs/>
          <w:szCs w:val="22"/>
        </w:rPr>
      </w:r>
    </w:p>
    <w:p>
      <w:pPr>
        <w:pBdr/>
        <w:spacing/>
        <w:ind/>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It is agreed as follows:</w:t>
      </w:r>
      <w:r>
        <w:rPr>
          <w:rFonts w:asciiTheme="minorHAnsi" w:hAnsiTheme="minorHAnsi" w:cstheme="minorHAnsi"/>
          <w:b/>
          <w:bCs/>
          <w:color w:val="000000" w:themeColor="text1"/>
          <w:sz w:val="22"/>
          <w:szCs w:val="22"/>
        </w:rPr>
      </w:r>
      <w:r>
        <w:rPr>
          <w:rFonts w:asciiTheme="minorHAnsi" w:hAnsiTheme="minorHAnsi" w:cstheme="minorHAnsi"/>
          <w:b/>
          <w:bCs/>
          <w:color w:val="000000" w:themeColor="text1"/>
          <w:sz w:val="22"/>
          <w:szCs w:val="22"/>
        </w:rPr>
      </w:r>
    </w:p>
    <w:p>
      <w:pPr>
        <w:pBdr/>
        <w:spacing/>
        <w:ind/>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r>
      <w:r>
        <w:rPr>
          <w:rFonts w:asciiTheme="minorHAnsi" w:hAnsiTheme="minorHAnsi" w:cstheme="minorHAnsi"/>
          <w:b/>
          <w:bCs/>
          <w:color w:val="000000" w:themeColor="text1"/>
          <w:sz w:val="22"/>
          <w:szCs w:val="22"/>
        </w:rPr>
      </w:r>
      <w:r>
        <w:rPr>
          <w:rFonts w:asciiTheme="minorHAnsi" w:hAnsiTheme="minorHAnsi" w:cstheme="minorHAnsi"/>
          <w:b/>
          <w:bCs/>
          <w:color w:val="000000" w:themeColor="text1"/>
          <w:sz w:val="22"/>
          <w:szCs w:val="22"/>
        </w:rPr>
      </w:r>
    </w:p>
    <w:p>
      <w:pPr>
        <w:pBdr/>
        <w:spacing/>
        <w:ind/>
        <w:rPr>
          <w:rFonts w:asciiTheme="minorHAnsi" w:hAnsiTheme="minorHAnsi" w:cstheme="minorHAnsi"/>
          <w:b/>
          <w:bCs/>
          <w:sz w:val="22"/>
          <w:szCs w:val="22"/>
        </w:rPr>
      </w:pPr>
      <w:r>
        <w:rPr>
          <w:rFonts w:asciiTheme="minorHAnsi" w:hAnsiTheme="minorHAnsi" w:cstheme="minorHAnsi"/>
          <w:b/>
          <w:bCs/>
          <w:sz w:val="22"/>
          <w:szCs w:val="22"/>
        </w:rPr>
        <w:t xml:space="preserve">Article 1 – Purpose</w:t>
      </w:r>
      <w:r>
        <w:rPr>
          <w:rFonts w:asciiTheme="minorHAnsi" w:hAnsiTheme="minorHAnsi" w:cstheme="minorHAnsi"/>
          <w:b/>
          <w:bCs/>
          <w:sz w:val="22"/>
          <w:szCs w:val="22"/>
        </w:rPr>
      </w:r>
      <w:r>
        <w:rPr>
          <w:rFonts w:asciiTheme="minorHAnsi" w:hAnsiTheme="minorHAnsi" w:cstheme="minorHAnsi"/>
          <w:b/>
          <w:bCs/>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t xml:space="preserve">(Title, surname and first name of the Reviewer or Jury Member), born on (date of birth) in (place of birth), residing at (home address),</w:t>
      </w:r>
      <w:r>
        <w:rPr>
          <w:rFonts w:asciiTheme="minorHAnsi" w:hAnsiTheme="minorHAnsi" w:cstheme="minorHAnsi"/>
          <w:sz w:val="22"/>
          <w:szCs w:val="22"/>
        </w:rPr>
        <w:br/>
      </w:r>
      <w:r>
        <w:rPr>
          <w:rFonts w:asciiTheme="minorHAnsi" w:hAnsiTheme="minorHAnsi" w:cstheme="minorHAnsi"/>
          <w:sz w:val="22"/>
          <w:szCs w:val="22"/>
        </w:rPr>
        <w:t xml:space="preserve">                                                                     </w:t>
      </w:r>
      <w:r>
        <w:rPr>
          <w:rFonts w:asciiTheme="minorHAnsi" w:hAnsiTheme="minorHAnsi" w:cstheme="minorHAnsi"/>
          <w:sz w:val="22"/>
          <w:szCs w:val="22"/>
        </w:rPr>
        <w:t xml:space="preserve">hereinafter referred to as the “</w:t>
      </w:r>
      <w:r>
        <w:rPr>
          <w:rFonts w:asciiTheme="minorHAnsi" w:hAnsiTheme="minorHAnsi" w:cstheme="minorHAnsi"/>
          <w:b/>
          <w:bCs/>
          <w:sz w:val="22"/>
          <w:szCs w:val="22"/>
        </w:rPr>
        <w:t xml:space="preserve">Reviewer or Jury Member</w:t>
      </w:r>
      <w:r>
        <w:rPr>
          <w:rFonts w:asciiTheme="minorHAnsi" w:hAnsiTheme="minorHAnsi" w:cstheme="minorHAnsi"/>
          <w:sz w:val="22"/>
          <w:szCs w:val="22"/>
        </w:rPr>
        <w:t xml:space="preserve">”</w:t>
      </w: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t xml:space="preserve">is subject to an obligation of confidentiality </w:t>
      </w:r>
      <w:r>
        <w:rPr>
          <w:rFonts w:asciiTheme="minorHAnsi" w:hAnsiTheme="minorHAnsi" w:cstheme="minorHAnsi"/>
          <w:sz w:val="22"/>
          <w:szCs w:val="22"/>
        </w:rPr>
        <w:t xml:space="preserve">to</w:t>
      </w:r>
      <w:r>
        <w:rPr>
          <w:rFonts w:asciiTheme="minorHAnsi" w:hAnsiTheme="minorHAnsi" w:cstheme="minorHAnsi"/>
          <w:sz w:val="22"/>
          <w:szCs w:val="22"/>
        </w:rPr>
        <w:t xml:space="preserve"> protect the results of the research work entitled “[Title of the thesis]”,</w:t>
      </w:r>
      <w:r>
        <w:rPr>
          <w:rFonts w:asciiTheme="minorHAnsi" w:hAnsiTheme="minorHAnsi" w:cstheme="minorHAnsi"/>
          <w:sz w:val="22"/>
          <w:szCs w:val="22"/>
        </w:rPr>
        <w:br/>
      </w:r>
      <w:r>
        <w:rPr>
          <w:rFonts w:asciiTheme="minorHAnsi" w:hAnsiTheme="minorHAnsi" w:cstheme="minorHAnsi"/>
          <w:sz w:val="22"/>
          <w:szCs w:val="22"/>
        </w:rPr>
        <w:t xml:space="preserve">                                                                    </w:t>
      </w:r>
      <w:r>
        <w:rPr>
          <w:rFonts w:asciiTheme="minorHAnsi" w:hAnsiTheme="minorHAnsi" w:cstheme="minorHAnsi"/>
          <w:sz w:val="22"/>
          <w:szCs w:val="22"/>
        </w:rPr>
        <w:t xml:space="preserve">hereinafter referred to as the “</w:t>
      </w:r>
      <w:r>
        <w:rPr>
          <w:rFonts w:asciiTheme="minorHAnsi" w:hAnsiTheme="minorHAnsi" w:cstheme="minorHAnsi"/>
          <w:b/>
          <w:bCs/>
          <w:sz w:val="22"/>
          <w:szCs w:val="22"/>
        </w:rPr>
        <w:t xml:space="preserve">Thesis</w:t>
      </w:r>
      <w:r>
        <w:rPr>
          <w:rFonts w:asciiTheme="minorHAnsi" w:hAnsiTheme="minorHAnsi" w:cstheme="minorHAnsi"/>
          <w:sz w:val="22"/>
          <w:szCs w:val="22"/>
        </w:rPr>
        <w:t xml:space="preserve">”</w:t>
      </w: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t xml:space="preserve">which will be defended at </w:t>
      </w:r>
      <w:r>
        <w:rPr>
          <w:rFonts w:asciiTheme="minorHAnsi" w:hAnsiTheme="minorHAnsi" w:cstheme="minorHAnsi"/>
          <w:sz w:val="22"/>
          <w:szCs w:val="22"/>
        </w:rPr>
        <w:t xml:space="preserve">Institut</w:t>
      </w:r>
      <w:r>
        <w:rPr>
          <w:rFonts w:asciiTheme="minorHAnsi" w:hAnsiTheme="minorHAnsi" w:cstheme="minorHAnsi"/>
          <w:sz w:val="22"/>
          <w:szCs w:val="22"/>
        </w:rPr>
        <w:t xml:space="preserve"> Polytechnique de Paris by (title, surname, first name of the doctoral candidate),</w:t>
      </w:r>
      <w:r>
        <w:rPr>
          <w:rFonts w:asciiTheme="minorHAnsi" w:hAnsiTheme="minorHAnsi" w:cstheme="minorHAnsi"/>
          <w:sz w:val="22"/>
          <w:szCs w:val="22"/>
        </w:rPr>
        <w:br/>
      </w:r>
      <w:r>
        <w:rPr>
          <w:rFonts w:asciiTheme="minorHAnsi" w:hAnsiTheme="minorHAnsi" w:cstheme="minorHAnsi"/>
          <w:sz w:val="22"/>
          <w:szCs w:val="22"/>
        </w:rPr>
        <w:t xml:space="preserve">                                                                   </w:t>
      </w:r>
      <w:r>
        <w:rPr>
          <w:rFonts w:asciiTheme="minorHAnsi" w:hAnsiTheme="minorHAnsi" w:cstheme="minorHAnsi"/>
          <w:sz w:val="22"/>
          <w:szCs w:val="22"/>
        </w:rPr>
        <w:t xml:space="preserve">hereinafter referred to as the </w:t>
      </w:r>
      <w:r>
        <w:rPr>
          <w:rFonts w:asciiTheme="minorHAnsi" w:hAnsiTheme="minorHAnsi" w:cstheme="minorHAnsi"/>
          <w:sz w:val="22"/>
          <w:szCs w:val="22"/>
        </w:rPr>
        <w:t xml:space="preserve">“</w:t>
      </w:r>
      <w:r>
        <w:rPr>
          <w:rFonts w:asciiTheme="minorHAnsi" w:hAnsiTheme="minorHAnsi" w:cstheme="minorHAnsi"/>
          <w:b/>
          <w:bCs/>
          <w:sz w:val="22"/>
          <w:szCs w:val="22"/>
        </w:rPr>
        <w:t xml:space="preserve">PhD student</w:t>
      </w:r>
      <w:r>
        <w:rPr>
          <w:rFonts w:asciiTheme="minorHAnsi" w:hAnsiTheme="minorHAnsi" w:cstheme="minorHAnsi"/>
          <w:sz w:val="22"/>
          <w:szCs w:val="22"/>
        </w:rPr>
        <w:t xml:space="preserve">”</w:t>
      </w: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b/>
          <w:bCs/>
          <w:sz w:val="22"/>
          <w:szCs w:val="22"/>
        </w:rPr>
      </w:pPr>
      <w:r>
        <w:rPr>
          <w:rFonts w:asciiTheme="minorHAnsi" w:hAnsiTheme="minorHAnsi" w:cstheme="minorHAnsi"/>
          <w:b/>
          <w:bCs/>
          <w:sz w:val="22"/>
          <w:szCs w:val="22"/>
        </w:rPr>
      </w:r>
      <w:r>
        <w:rPr>
          <w:rFonts w:asciiTheme="minorHAnsi" w:hAnsiTheme="minorHAnsi" w:cstheme="minorHAnsi"/>
          <w:b/>
          <w:bCs/>
          <w:sz w:val="22"/>
          <w:szCs w:val="22"/>
        </w:rPr>
      </w:r>
      <w:r>
        <w:rPr>
          <w:rFonts w:asciiTheme="minorHAnsi" w:hAnsiTheme="minorHAnsi" w:cstheme="minorHAnsi"/>
          <w:b/>
          <w:bCs/>
          <w:sz w:val="22"/>
          <w:szCs w:val="22"/>
        </w:rPr>
      </w:r>
    </w:p>
    <w:p>
      <w:pPr>
        <w:pBdr/>
        <w:spacing/>
        <w:ind/>
        <w:rPr>
          <w:rFonts w:asciiTheme="minorHAnsi" w:hAnsiTheme="minorHAnsi" w:cstheme="minorHAnsi"/>
          <w:b/>
          <w:bCs/>
          <w:sz w:val="22"/>
          <w:szCs w:val="22"/>
        </w:rPr>
      </w:pPr>
      <w:r>
        <w:rPr>
          <w:rFonts w:asciiTheme="minorHAnsi" w:hAnsiTheme="minorHAnsi" w:cstheme="minorHAnsi"/>
          <w:b/>
          <w:bCs/>
          <w:sz w:val="22"/>
          <w:szCs w:val="22"/>
        </w:rPr>
        <w:t xml:space="preserve">Article 2 – Confidentiality obligations of the Reviewer or Jury Member</w:t>
      </w:r>
      <w:r>
        <w:rPr>
          <w:rFonts w:asciiTheme="minorHAnsi" w:hAnsiTheme="minorHAnsi" w:cstheme="minorHAnsi"/>
          <w:b/>
          <w:bCs/>
          <w:sz w:val="22"/>
          <w:szCs w:val="22"/>
        </w:rPr>
      </w:r>
      <w:r>
        <w:rPr>
          <w:rFonts w:asciiTheme="minorHAnsi" w:hAnsiTheme="minorHAnsi" w:cstheme="minorHAnsi"/>
          <w:b/>
          <w:bCs/>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t xml:space="preserve">The following are covered by confidentiality:</w:t>
      </w:r>
      <w:r>
        <w:rPr>
          <w:rFonts w:asciiTheme="minorHAnsi" w:hAnsiTheme="minorHAnsi" w:cstheme="minorHAnsi"/>
          <w:sz w:val="22"/>
          <w:szCs w:val="22"/>
        </w:rPr>
      </w:r>
      <w:r>
        <w:rPr>
          <w:rFonts w:asciiTheme="minorHAnsi" w:hAnsiTheme="minorHAnsi" w:cstheme="minorHAnsi"/>
          <w:sz w:val="22"/>
          <w:szCs w:val="22"/>
        </w:rPr>
      </w:r>
    </w:p>
    <w:p>
      <w:pPr>
        <w:numPr>
          <w:ilvl w:val="0"/>
          <w:numId w:val="8"/>
        </w:numPr>
        <w:pBdr/>
        <w:tabs>
          <w:tab w:val="clear" w:leader="none" w:pos="9639"/>
          <w:tab w:val="clear" w:leader="none" w:pos="9781"/>
        </w:tabs>
        <w:spacing w:after="200" w:before="0"/>
        <w:ind w:hanging="357" w:left="714"/>
        <w:jc w:val="both"/>
        <w:rPr>
          <w:rFonts w:asciiTheme="minorHAnsi" w:hAnsiTheme="minorHAnsi" w:cstheme="minorHAnsi"/>
          <w:sz w:val="22"/>
          <w:szCs w:val="22"/>
        </w:rPr>
      </w:pPr>
      <w:r>
        <w:rPr>
          <w:rFonts w:asciiTheme="minorHAnsi" w:hAnsiTheme="minorHAnsi" w:cstheme="minorHAnsi"/>
          <w:sz w:val="22"/>
          <w:szCs w:val="22"/>
        </w:rPr>
        <w:t xml:space="preserve">The Thesis manuscript and all information relating to the Thesis received orally or in writing from the </w:t>
      </w:r>
      <w:r>
        <w:rPr>
          <w:rFonts w:asciiTheme="minorHAnsi" w:hAnsiTheme="minorHAnsi" w:cstheme="minorHAnsi"/>
          <w:sz w:val="22"/>
          <w:szCs w:val="22"/>
        </w:rPr>
        <w:t xml:space="preserve">PhD student</w:t>
      </w:r>
      <w:r>
        <w:rPr>
          <w:rFonts w:asciiTheme="minorHAnsi" w:hAnsiTheme="minorHAnsi" w:cstheme="minorHAnsi"/>
          <w:sz w:val="22"/>
          <w:szCs w:val="22"/>
        </w:rPr>
        <w:t xml:space="preserve">,</w:t>
      </w:r>
      <w:r>
        <w:rPr>
          <w:rFonts w:asciiTheme="minorHAnsi" w:hAnsiTheme="minorHAnsi" w:cstheme="minorHAnsi"/>
          <w:sz w:val="22"/>
          <w:szCs w:val="22"/>
        </w:rPr>
      </w:r>
      <w:r>
        <w:rPr>
          <w:rFonts w:asciiTheme="minorHAnsi" w:hAnsiTheme="minorHAnsi" w:cstheme="minorHAnsi"/>
          <w:sz w:val="22"/>
          <w:szCs w:val="22"/>
        </w:rPr>
      </w:r>
    </w:p>
    <w:p>
      <w:pPr>
        <w:numPr>
          <w:ilvl w:val="0"/>
          <w:numId w:val="8"/>
        </w:numPr>
        <w:pBdr/>
        <w:tabs>
          <w:tab w:val="clear" w:leader="none" w:pos="9639"/>
          <w:tab w:val="clear" w:leader="none" w:pos="9781"/>
        </w:tabs>
        <w:spacing w:after="200" w:before="0"/>
        <w:ind w:hanging="357" w:left="714"/>
        <w:jc w:val="both"/>
        <w:rPr>
          <w:rFonts w:asciiTheme="minorHAnsi" w:hAnsiTheme="minorHAnsi" w:cstheme="minorHAnsi"/>
          <w:sz w:val="22"/>
          <w:szCs w:val="22"/>
        </w:rPr>
      </w:pPr>
      <w:r>
        <w:rPr>
          <w:rFonts w:asciiTheme="minorHAnsi" w:hAnsiTheme="minorHAnsi" w:cstheme="minorHAnsi"/>
          <w:sz w:val="22"/>
          <w:szCs w:val="22"/>
        </w:rPr>
        <w:t xml:space="preserve">Any information communicated to the Reviewer or Jury Member during exchanges on the Thesis subject at the time of the defense.</w:t>
      </w: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b/>
          <w:bCs/>
          <w:sz w:val="22"/>
          <w:szCs w:val="22"/>
        </w:rPr>
      </w:pPr>
      <w:r>
        <w:rPr>
          <w:rFonts w:asciiTheme="minorHAnsi" w:hAnsiTheme="minorHAnsi" w:cstheme="minorHAnsi"/>
          <w:b/>
          <w:bCs/>
          <w:sz w:val="22"/>
          <w:szCs w:val="22"/>
        </w:rPr>
        <w:t xml:space="preserve">The Reviewer or Jury Member further undertakes, during the period defined in Article 3, to:</w:t>
      </w:r>
      <w:r>
        <w:rPr>
          <w:rFonts w:asciiTheme="minorHAnsi" w:hAnsiTheme="minorHAnsi" w:cstheme="minorHAnsi"/>
          <w:b/>
          <w:bCs/>
          <w:sz w:val="22"/>
          <w:szCs w:val="22"/>
        </w:rPr>
      </w:r>
      <w:r>
        <w:rPr>
          <w:rFonts w:asciiTheme="minorHAnsi" w:hAnsiTheme="minorHAnsi" w:cstheme="minorHAnsi"/>
          <w:b/>
          <w:bCs/>
          <w:sz w:val="22"/>
          <w:szCs w:val="22"/>
        </w:rPr>
      </w:r>
    </w:p>
    <w:p>
      <w:pPr>
        <w:numPr>
          <w:ilvl w:val="0"/>
          <w:numId w:val="8"/>
        </w:numPr>
        <w:pBdr/>
        <w:tabs>
          <w:tab w:val="clear" w:leader="none" w:pos="9639"/>
          <w:tab w:val="clear" w:leader="none" w:pos="9781"/>
        </w:tabs>
        <w:spacing w:after="200" w:before="0"/>
        <w:ind w:hanging="357" w:left="714"/>
        <w:jc w:val="both"/>
        <w:rPr>
          <w:rFonts w:asciiTheme="minorHAnsi" w:hAnsiTheme="minorHAnsi" w:cstheme="minorHAnsi"/>
          <w:sz w:val="22"/>
          <w:szCs w:val="22"/>
        </w:rPr>
      </w:pPr>
      <w:r>
        <w:rPr>
          <w:rFonts w:asciiTheme="minorHAnsi" w:hAnsiTheme="minorHAnsi" w:cstheme="minorHAnsi"/>
          <w:sz w:val="22"/>
          <w:szCs w:val="22"/>
        </w:rPr>
        <w:t xml:space="preserve">Not make accessible, directly or indirectly, to any person other than themselves, any document, in whatever form, communicated by Institut Polytechnique de Paris or by the </w:t>
      </w:r>
      <w:r>
        <w:rPr>
          <w:rFonts w:asciiTheme="minorHAnsi" w:hAnsiTheme="minorHAnsi" w:cstheme="minorHAnsi"/>
          <w:sz w:val="22"/>
          <w:szCs w:val="22"/>
        </w:rPr>
        <w:t xml:space="preserve">PhD student</w:t>
      </w:r>
      <w:r>
        <w:rPr>
          <w:rFonts w:asciiTheme="minorHAnsi" w:hAnsiTheme="minorHAnsi" w:cstheme="minorHAnsi"/>
          <w:sz w:val="22"/>
          <w:szCs w:val="22"/>
        </w:rPr>
        <w:t xml:space="preserve">,</w:t>
      </w:r>
      <w:r>
        <w:rPr>
          <w:rFonts w:asciiTheme="minorHAnsi" w:hAnsiTheme="minorHAnsi" w:cstheme="minorHAnsi"/>
          <w:sz w:val="22"/>
          <w:szCs w:val="22"/>
        </w:rPr>
      </w:r>
      <w:r>
        <w:rPr>
          <w:rFonts w:asciiTheme="minorHAnsi" w:hAnsiTheme="minorHAnsi" w:cstheme="minorHAnsi"/>
          <w:sz w:val="22"/>
          <w:szCs w:val="22"/>
        </w:rPr>
      </w:r>
    </w:p>
    <w:p>
      <w:pPr>
        <w:numPr>
          <w:ilvl w:val="0"/>
          <w:numId w:val="8"/>
        </w:numPr>
        <w:pBdr/>
        <w:tabs>
          <w:tab w:val="clear" w:leader="none" w:pos="9639"/>
          <w:tab w:val="clear" w:leader="none" w:pos="9781"/>
        </w:tabs>
        <w:spacing w:after="200" w:before="0"/>
        <w:ind w:hanging="357" w:left="714"/>
        <w:jc w:val="both"/>
        <w:rPr>
          <w:rFonts w:asciiTheme="minorHAnsi" w:hAnsiTheme="minorHAnsi" w:cstheme="minorHAnsi"/>
          <w:sz w:val="22"/>
          <w:szCs w:val="22"/>
        </w:rPr>
      </w:pPr>
      <w:r>
        <w:rPr>
          <w:rFonts w:asciiTheme="minorHAnsi" w:hAnsiTheme="minorHAnsi" w:cstheme="minorHAnsi"/>
          <w:sz w:val="22"/>
          <w:szCs w:val="22"/>
        </w:rPr>
        <w:t xml:space="preserve">Not copy, reproduce, or duplicate, in whole or in part, the Thesis manuscript,</w:t>
      </w:r>
      <w:r>
        <w:rPr>
          <w:rFonts w:asciiTheme="minorHAnsi" w:hAnsiTheme="minorHAnsi" w:cstheme="minorHAnsi"/>
          <w:sz w:val="22"/>
          <w:szCs w:val="22"/>
        </w:rPr>
      </w:r>
      <w:r>
        <w:rPr>
          <w:rFonts w:asciiTheme="minorHAnsi" w:hAnsiTheme="minorHAnsi" w:cstheme="minorHAnsi"/>
          <w:sz w:val="22"/>
          <w:szCs w:val="22"/>
        </w:rPr>
      </w:r>
    </w:p>
    <w:p>
      <w:pPr>
        <w:numPr>
          <w:ilvl w:val="0"/>
          <w:numId w:val="8"/>
        </w:numPr>
        <w:pBdr/>
        <w:tabs>
          <w:tab w:val="clear" w:leader="none" w:pos="9639"/>
          <w:tab w:val="clear" w:leader="none" w:pos="9781"/>
        </w:tabs>
        <w:spacing w:after="200" w:before="0"/>
        <w:ind w:hanging="357" w:left="714"/>
        <w:jc w:val="both"/>
        <w:rPr>
          <w:rFonts w:asciiTheme="minorHAnsi" w:hAnsiTheme="minorHAnsi" w:cstheme="minorHAnsi"/>
          <w:sz w:val="22"/>
          <w:szCs w:val="22"/>
        </w:rPr>
      </w:pPr>
      <w:r>
        <w:rPr>
          <w:rFonts w:asciiTheme="minorHAnsi" w:hAnsiTheme="minorHAnsi" w:cstheme="minorHAnsi"/>
          <w:sz w:val="22"/>
          <w:szCs w:val="22"/>
        </w:rPr>
        <w:t xml:space="preserve">Not disclose or use, even for personal purposes, any information relating to the Thesis that they may come to know, for the entire duration of this confidentiality agreement.</w:t>
      </w:r>
      <w:r>
        <w:rPr>
          <w:rFonts w:asciiTheme="minorHAnsi" w:hAnsiTheme="minorHAnsi" w:cstheme="minorHAnsi"/>
          <w:sz w:val="22"/>
          <w:szCs w:val="22"/>
        </w:rPr>
      </w:r>
      <w:r>
        <w:rPr>
          <w:rFonts w:asciiTheme="minorHAnsi" w:hAnsiTheme="minorHAnsi" w:cstheme="minorHAnsi"/>
          <w:sz w:val="22"/>
          <w:szCs w:val="22"/>
        </w:rPr>
      </w:r>
    </w:p>
    <w:p>
      <w:pPr>
        <w:pBdr/>
        <w:tabs>
          <w:tab w:val="clear" w:leader="none" w:pos="9639"/>
          <w:tab w:val="clear" w:leader="none" w:pos="9781"/>
        </w:tabs>
        <w:spacing w:after="200" w:before="0"/>
        <w:ind/>
        <w:jc w:val="both"/>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pBdr/>
        <w:tabs>
          <w:tab w:val="clear" w:leader="none" w:pos="9639"/>
          <w:tab w:val="clear" w:leader="none" w:pos="9781"/>
        </w:tabs>
        <w:spacing w:after="200" w:before="0"/>
        <w:ind/>
        <w:jc w:val="both"/>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pBdr/>
        <w:tabs>
          <w:tab w:val="clear" w:leader="none" w:pos="9639"/>
          <w:tab w:val="clear" w:leader="none" w:pos="9781"/>
        </w:tabs>
        <w:spacing w:after="200" w:before="0"/>
        <w:ind/>
        <w:jc w:val="both"/>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pBdr/>
        <w:tabs>
          <w:tab w:val="clear" w:leader="none" w:pos="9639"/>
          <w:tab w:val="clear" w:leader="none" w:pos="9781"/>
        </w:tabs>
        <w:spacing w:after="200" w:before="0"/>
        <w:ind/>
        <w:jc w:val="both"/>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b/>
          <w:bCs/>
          <w:sz w:val="22"/>
          <w:szCs w:val="22"/>
        </w:rPr>
      </w:pPr>
      <w:r>
        <w:rPr>
          <w:rFonts w:asciiTheme="minorHAnsi" w:hAnsiTheme="minorHAnsi" w:cstheme="minorHAnsi"/>
          <w:b/>
          <w:bCs/>
          <w:sz w:val="22"/>
          <w:szCs w:val="22"/>
        </w:rPr>
        <w:t xml:space="preserve">Article 3 – Duration of the confidentiality agreement</w:t>
      </w:r>
      <w:r>
        <w:rPr>
          <w:rFonts w:asciiTheme="minorHAnsi" w:hAnsiTheme="minorHAnsi" w:cstheme="minorHAnsi"/>
          <w:b/>
          <w:bCs/>
          <w:sz w:val="22"/>
          <w:szCs w:val="22"/>
        </w:rPr>
      </w:r>
      <w:r>
        <w:rPr>
          <w:rFonts w:asciiTheme="minorHAnsi" w:hAnsiTheme="minorHAnsi" w:cstheme="minorHAnsi"/>
          <w:b/>
          <w:bCs/>
          <w:sz w:val="22"/>
          <w:szCs w:val="22"/>
        </w:rPr>
      </w:r>
    </w:p>
    <w:p>
      <w:pPr>
        <w:pBdr/>
        <w:tabs>
          <w:tab w:val="clear" w:leader="none" w:pos="9639"/>
          <w:tab w:val="clear" w:leader="none" w:pos="9781"/>
        </w:tabs>
        <w:spacing w:after="200" w:before="0"/>
        <w:ind/>
        <w:jc w:val="both"/>
        <w:rPr>
          <w:rFonts w:asciiTheme="minorHAnsi" w:hAnsiTheme="minorHAnsi" w:cstheme="minorHAnsi"/>
          <w:sz w:val="22"/>
          <w:szCs w:val="22"/>
        </w:rPr>
      </w:pPr>
      <w:r>
        <w:rPr>
          <w:rFonts w:asciiTheme="minorHAnsi" w:hAnsiTheme="minorHAnsi" w:cstheme="minorHAnsi"/>
          <w:sz w:val="22"/>
          <w:szCs w:val="22"/>
        </w:rPr>
        <w:t xml:space="preserve">Confidentiality takes effect on the date the Thesis is received by the Reviewer or Jury Member and will continue for (confidentiality duration in months) months after the defense of the Thesis.</w:t>
      </w: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b/>
          <w:bCs/>
          <w:sz w:val="22"/>
          <w:szCs w:val="22"/>
        </w:rPr>
      </w:pPr>
      <w:r>
        <w:rPr>
          <w:rFonts w:asciiTheme="minorHAnsi" w:hAnsiTheme="minorHAnsi" w:cstheme="minorHAnsi"/>
          <w:b/>
          <w:bCs/>
          <w:sz w:val="22"/>
          <w:szCs w:val="22"/>
        </w:rPr>
        <w:t xml:space="preserve">Article 4 – Breach of the agreement and disputes</w:t>
      </w:r>
      <w:r>
        <w:rPr>
          <w:rFonts w:asciiTheme="minorHAnsi" w:hAnsiTheme="minorHAnsi" w:cstheme="minorHAnsi"/>
          <w:b/>
          <w:bCs/>
          <w:sz w:val="22"/>
          <w:szCs w:val="22"/>
        </w:rPr>
      </w:r>
      <w:r>
        <w:rPr>
          <w:rFonts w:asciiTheme="minorHAnsi" w:hAnsiTheme="minorHAnsi" w:cstheme="minorHAnsi"/>
          <w:b/>
          <w:bCs/>
          <w:sz w:val="22"/>
          <w:szCs w:val="22"/>
        </w:rPr>
      </w:r>
    </w:p>
    <w:p>
      <w:pPr>
        <w:pBdr/>
        <w:tabs>
          <w:tab w:val="clear" w:leader="none" w:pos="9639"/>
          <w:tab w:val="clear" w:leader="none" w:pos="9781"/>
        </w:tabs>
        <w:spacing w:after="200" w:before="0"/>
        <w:ind/>
        <w:jc w:val="both"/>
        <w:rPr>
          <w:rFonts w:asciiTheme="minorHAnsi" w:hAnsiTheme="minorHAnsi" w:cstheme="minorHAnsi"/>
          <w:sz w:val="22"/>
          <w:szCs w:val="22"/>
        </w:rPr>
      </w:pPr>
      <w:r>
        <w:rPr>
          <w:rFonts w:asciiTheme="minorHAnsi" w:hAnsiTheme="minorHAnsi" w:cstheme="minorHAnsi"/>
          <w:sz w:val="22"/>
          <w:szCs w:val="22"/>
        </w:rPr>
        <w:t xml:space="preserve">In the event of damage resulting</w:t>
      </w:r>
      <w:r>
        <w:rPr>
          <w:rFonts w:asciiTheme="minorHAnsi" w:hAnsiTheme="minorHAnsi" w:cstheme="minorHAnsi"/>
          <w:sz w:val="22"/>
          <w:szCs w:val="22"/>
        </w:rPr>
        <w:t xml:space="preserve"> from a breach of any or all of the confidentiality obligations, the Reviewer or Jury Member may be subject to civil and criminal proceedings by Institut Polytechnique de Paris. In case of disagreement, disputes will be brought before the competent courts.</w:t>
      </w: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b/>
          <w:bCs/>
          <w:iCs/>
          <w:caps/>
          <w:sz w:val="22"/>
          <w:szCs w:val="22"/>
        </w:rPr>
      </w:pPr>
      <w:r>
        <w:rPr>
          <w:rFonts w:asciiTheme="minorHAnsi" w:hAnsiTheme="minorHAnsi" w:cstheme="minorHAnsi"/>
          <w:b/>
          <w:bCs/>
          <w:iCs/>
          <w:caps/>
          <w:sz w:val="22"/>
          <w:szCs w:val="22"/>
        </w:rPr>
      </w:r>
      <w:r>
        <w:rPr>
          <w:rFonts w:asciiTheme="minorHAnsi" w:hAnsiTheme="minorHAnsi" w:cstheme="minorHAnsi"/>
          <w:b/>
          <w:bCs/>
          <w:iCs/>
          <w:caps/>
          <w:sz w:val="22"/>
          <w:szCs w:val="22"/>
        </w:rPr>
      </w:r>
      <w:r>
        <w:rPr>
          <w:rFonts w:asciiTheme="minorHAnsi" w:hAnsiTheme="minorHAnsi" w:cstheme="minorHAnsi"/>
          <w:b/>
          <w:bCs/>
          <w:iCs/>
          <w:caps/>
          <w:sz w:val="22"/>
          <w:szCs w:val="22"/>
        </w:rPr>
      </w:r>
    </w:p>
    <w:p>
      <w:pPr>
        <w:pBdr/>
        <w:spacing/>
        <w:ind/>
        <w:rPr>
          <w:rFonts w:asciiTheme="minorHAnsi" w:hAnsiTheme="minorHAnsi" w:cstheme="minorHAnsi"/>
          <w:iCs/>
          <w:sz w:val="22"/>
          <w:szCs w:val="22"/>
        </w:rPr>
      </w:pPr>
      <w:r>
        <w:rPr>
          <w:rFonts w:asciiTheme="minorHAnsi" w:hAnsiTheme="minorHAnsi" w:cstheme="minorHAnsi"/>
          <w:iCs/>
          <w:sz w:val="22"/>
          <w:szCs w:val="22"/>
        </w:rPr>
        <w:t xml:space="preserve">Executed </w:t>
      </w:r>
      <w:r>
        <w:rPr>
          <w:rFonts w:asciiTheme="minorHAnsi" w:hAnsiTheme="minorHAnsi" w:cstheme="minorHAnsi"/>
          <w:iCs/>
          <w:sz w:val="22"/>
          <w:szCs w:val="22"/>
        </w:rPr>
        <w:t xml:space="preserve">i</w:t>
      </w:r>
      <w:r>
        <w:rPr>
          <w:rFonts w:asciiTheme="minorHAnsi" w:hAnsiTheme="minorHAnsi" w:cstheme="minorHAnsi"/>
          <w:iCs/>
          <w:sz w:val="22"/>
          <w:szCs w:val="22"/>
        </w:rPr>
        <w:t xml:space="preserve">n </w:t>
      </w:r>
      <w:r>
        <w:rPr>
          <w:rFonts w:asciiTheme="minorHAnsi" w:hAnsiTheme="minorHAnsi" w:cstheme="minorHAnsi"/>
          <w:iCs/>
          <w:sz w:val="22"/>
          <w:szCs w:val="22"/>
        </w:rPr>
        <w:t xml:space="preserve">t</w:t>
      </w:r>
      <w:r>
        <w:rPr>
          <w:rFonts w:asciiTheme="minorHAnsi" w:hAnsiTheme="minorHAnsi" w:cstheme="minorHAnsi"/>
          <w:iCs/>
          <w:sz w:val="22"/>
          <w:szCs w:val="22"/>
        </w:rPr>
        <w:t xml:space="preserve">wo </w:t>
      </w:r>
      <w:r>
        <w:rPr>
          <w:rFonts w:asciiTheme="minorHAnsi" w:hAnsiTheme="minorHAnsi" w:cstheme="minorHAnsi"/>
          <w:iCs/>
          <w:sz w:val="22"/>
          <w:szCs w:val="22"/>
        </w:rPr>
        <w:t xml:space="preserve">o</w:t>
      </w:r>
      <w:r>
        <w:rPr>
          <w:rFonts w:asciiTheme="minorHAnsi" w:hAnsiTheme="minorHAnsi" w:cstheme="minorHAnsi"/>
          <w:iCs/>
          <w:sz w:val="22"/>
          <w:szCs w:val="22"/>
        </w:rPr>
        <w:t xml:space="preserve">riginal </w:t>
      </w:r>
      <w:r>
        <w:rPr>
          <w:rFonts w:asciiTheme="minorHAnsi" w:hAnsiTheme="minorHAnsi" w:cstheme="minorHAnsi"/>
          <w:iCs/>
          <w:sz w:val="22"/>
          <w:szCs w:val="22"/>
        </w:rPr>
        <w:t xml:space="preserve">c</w:t>
      </w:r>
      <w:r>
        <w:rPr>
          <w:rFonts w:asciiTheme="minorHAnsi" w:hAnsiTheme="minorHAnsi" w:cstheme="minorHAnsi"/>
          <w:iCs/>
          <w:sz w:val="22"/>
          <w:szCs w:val="22"/>
        </w:rPr>
        <w:t xml:space="preserve">opies</w:t>
      </w:r>
      <w:r>
        <w:rPr>
          <w:rFonts w:asciiTheme="minorHAnsi" w:hAnsiTheme="minorHAnsi" w:cstheme="minorHAnsi"/>
          <w:iCs/>
          <w:sz w:val="22"/>
          <w:szCs w:val="22"/>
        </w:rPr>
      </w:r>
      <w:r>
        <w:rPr>
          <w:rFonts w:asciiTheme="minorHAnsi" w:hAnsiTheme="minorHAnsi" w:cstheme="minorHAnsi"/>
          <w:iCs/>
          <w:sz w:val="22"/>
          <w:szCs w:val="22"/>
        </w:rPr>
      </w:r>
    </w:p>
    <w:p>
      <w:pPr>
        <w:pBdr/>
        <w:spacing/>
        <w:ind/>
        <w:rPr>
          <w:rFonts w:asciiTheme="minorHAnsi" w:hAnsiTheme="minorHAnsi" w:cstheme="minorHAnsi"/>
          <w:iCs/>
          <w:caps/>
          <w:sz w:val="22"/>
          <w:szCs w:val="22"/>
        </w:rPr>
      </w:pPr>
      <w:r>
        <w:rPr>
          <w:rFonts w:asciiTheme="minorHAnsi" w:hAnsiTheme="minorHAnsi" w:cstheme="minorHAnsi"/>
          <w:iCs/>
          <w:caps/>
          <w:sz w:val="22"/>
          <w:szCs w:val="22"/>
        </w:rPr>
      </w:r>
      <w:r>
        <w:rPr>
          <w:rFonts w:asciiTheme="minorHAnsi" w:hAnsiTheme="minorHAnsi" w:cstheme="minorHAnsi"/>
          <w:iCs/>
          <w:caps/>
          <w:sz w:val="22"/>
          <w:szCs w:val="22"/>
        </w:rPr>
      </w:r>
      <w:r>
        <w:rPr>
          <w:rFonts w:asciiTheme="minorHAnsi" w:hAnsiTheme="minorHAnsi" w:cstheme="minorHAnsi"/>
          <w:iCs/>
          <w:caps/>
          <w:sz w:val="22"/>
          <w:szCs w:val="22"/>
        </w:rPr>
      </w:r>
    </w:p>
    <w:p>
      <w:pPr>
        <w:pBdr/>
        <w:spacing/>
        <w:ind/>
        <w:rPr>
          <w:rFonts w:asciiTheme="minorHAnsi" w:hAnsiTheme="minorHAnsi" w:cstheme="minorHAnsi"/>
          <w:iCs/>
          <w:sz w:val="22"/>
          <w:szCs w:val="22"/>
        </w:rPr>
      </w:pPr>
      <w:r>
        <w:rPr>
          <w:rFonts w:asciiTheme="minorHAnsi" w:hAnsiTheme="minorHAnsi" w:cstheme="minorHAnsi"/>
          <w:iCs/>
          <w:sz w:val="22"/>
          <w:szCs w:val="22"/>
        </w:rPr>
        <w:t xml:space="preserve">At</w:t>
      </w:r>
      <w:r>
        <w:rPr>
          <w:rFonts w:asciiTheme="minorHAnsi" w:hAnsiTheme="minorHAnsi" w:cstheme="minorHAnsi"/>
          <w:iCs/>
          <w:sz w:val="22"/>
          <w:szCs w:val="22"/>
        </w:rPr>
        <w:t xml:space="preserve">                                                                                     </w:t>
      </w:r>
      <w:r>
        <w:rPr>
          <w:rFonts w:asciiTheme="minorHAnsi" w:hAnsiTheme="minorHAnsi" w:cstheme="minorHAnsi"/>
          <w:iCs/>
          <w:sz w:val="22"/>
          <w:szCs w:val="22"/>
        </w:rPr>
        <w:t xml:space="preserve">Date</w:t>
      </w:r>
      <w:r>
        <w:rPr>
          <w:rFonts w:asciiTheme="minorHAnsi" w:hAnsiTheme="minorHAnsi" w:cstheme="minorHAnsi"/>
          <w:iCs/>
          <w:sz w:val="22"/>
          <w:szCs w:val="22"/>
        </w:rPr>
        <w:t xml:space="preserve"> </w:t>
      </w:r>
      <w:r>
        <w:rPr>
          <w:rFonts w:asciiTheme="minorHAnsi" w:hAnsiTheme="minorHAnsi" w:cstheme="minorHAnsi"/>
          <w:iCs/>
          <w:sz w:val="22"/>
          <w:szCs w:val="22"/>
        </w:rPr>
      </w:r>
      <w:r>
        <w:rPr>
          <w:rFonts w:asciiTheme="minorHAnsi" w:hAnsiTheme="minorHAnsi" w:cstheme="minorHAnsi"/>
          <w:iCs/>
          <w:sz w:val="22"/>
          <w:szCs w:val="22"/>
        </w:rPr>
      </w:r>
    </w:p>
    <w:p>
      <w:pPr>
        <w:pBdr/>
        <w:spacing/>
        <w:ind/>
        <w:rPr>
          <w:rFonts w:asciiTheme="minorHAnsi" w:hAnsiTheme="minorHAnsi" w:cstheme="minorHAnsi"/>
          <w:iCs/>
          <w:caps/>
          <w:sz w:val="22"/>
          <w:szCs w:val="22"/>
        </w:rPr>
      </w:pPr>
      <w:r>
        <w:rPr>
          <w:rFonts w:asciiTheme="minorHAnsi" w:hAnsiTheme="minorHAnsi" w:cstheme="minorHAnsi"/>
          <w:iCs/>
          <w:caps/>
          <w:sz w:val="22"/>
          <w:szCs w:val="22"/>
        </w:rPr>
      </w:r>
      <w:r>
        <w:rPr>
          <w:rFonts w:asciiTheme="minorHAnsi" w:hAnsiTheme="minorHAnsi" w:cstheme="minorHAnsi"/>
          <w:iCs/>
          <w:caps/>
          <w:sz w:val="22"/>
          <w:szCs w:val="22"/>
        </w:rPr>
      </w:r>
      <w:r>
        <w:rPr>
          <w:rFonts w:asciiTheme="minorHAnsi" w:hAnsiTheme="minorHAnsi" w:cstheme="minorHAnsi"/>
          <w:iCs/>
          <w:caps/>
          <w:sz w:val="22"/>
          <w:szCs w:val="22"/>
        </w:rPr>
      </w:r>
    </w:p>
    <w:p>
      <w:pPr>
        <w:pBdr/>
        <w:spacing/>
        <w:ind/>
        <w:rPr>
          <w:rFonts w:asciiTheme="minorHAnsi" w:hAnsiTheme="minorHAnsi" w:cstheme="minorHAnsi"/>
          <w:iCs/>
          <w:sz w:val="22"/>
          <w:szCs w:val="22"/>
        </w:rPr>
      </w:pPr>
      <w:r>
        <w:rPr>
          <w:rFonts w:asciiTheme="minorHAnsi" w:hAnsiTheme="minorHAnsi" w:cstheme="minorHAnsi"/>
          <w:iCs/>
          <w:sz w:val="22"/>
          <w:szCs w:val="22"/>
        </w:rPr>
        <w:t xml:space="preserve">Reviewer </w:t>
      </w:r>
      <w:r>
        <w:rPr>
          <w:rFonts w:asciiTheme="minorHAnsi" w:hAnsiTheme="minorHAnsi" w:cstheme="minorHAnsi"/>
          <w:iCs/>
          <w:sz w:val="22"/>
          <w:szCs w:val="22"/>
        </w:rPr>
        <w:t xml:space="preserve">o</w:t>
      </w:r>
      <w:r>
        <w:rPr>
          <w:rFonts w:asciiTheme="minorHAnsi" w:hAnsiTheme="minorHAnsi" w:cstheme="minorHAnsi"/>
          <w:iCs/>
          <w:sz w:val="22"/>
          <w:szCs w:val="22"/>
        </w:rPr>
        <w:t xml:space="preserve">r Jury Member</w:t>
      </w:r>
      <w:r>
        <w:rPr>
          <w:rFonts w:asciiTheme="minorHAnsi" w:hAnsiTheme="minorHAnsi" w:cstheme="minorHAnsi"/>
          <w:iCs/>
          <w:sz w:val="22"/>
          <w:szCs w:val="22"/>
        </w:rPr>
        <w:br/>
        <w:t xml:space="preserve">Read </w:t>
      </w:r>
      <w:r>
        <w:rPr>
          <w:rFonts w:asciiTheme="minorHAnsi" w:hAnsiTheme="minorHAnsi" w:cstheme="minorHAnsi"/>
          <w:iCs/>
          <w:sz w:val="22"/>
          <w:szCs w:val="22"/>
        </w:rPr>
        <w:t xml:space="preserve">a</w:t>
      </w:r>
      <w:r>
        <w:rPr>
          <w:rFonts w:asciiTheme="minorHAnsi" w:hAnsiTheme="minorHAnsi" w:cstheme="minorHAnsi"/>
          <w:iCs/>
          <w:sz w:val="22"/>
          <w:szCs w:val="22"/>
        </w:rPr>
        <w:t xml:space="preserve">nd </w:t>
      </w:r>
      <w:r>
        <w:rPr>
          <w:rFonts w:asciiTheme="minorHAnsi" w:hAnsiTheme="minorHAnsi" w:cstheme="minorHAnsi"/>
          <w:iCs/>
          <w:sz w:val="22"/>
          <w:szCs w:val="22"/>
        </w:rPr>
        <w:t xml:space="preserve">a</w:t>
      </w:r>
      <w:r>
        <w:rPr>
          <w:rFonts w:asciiTheme="minorHAnsi" w:hAnsiTheme="minorHAnsi" w:cstheme="minorHAnsi"/>
          <w:iCs/>
          <w:sz w:val="22"/>
          <w:szCs w:val="22"/>
        </w:rPr>
        <w:t xml:space="preserve">pproved</w:t>
      </w:r>
      <w:r>
        <w:rPr>
          <w:rFonts w:asciiTheme="minorHAnsi" w:hAnsiTheme="minorHAnsi" w:cstheme="minorHAnsi"/>
          <w:iCs/>
          <w:sz w:val="22"/>
          <w:szCs w:val="22"/>
        </w:rPr>
      </w:r>
      <w:r>
        <w:rPr>
          <w:rFonts w:asciiTheme="minorHAnsi" w:hAnsiTheme="minorHAnsi" w:cstheme="minorHAnsi"/>
          <w:iCs/>
          <w:sz w:val="22"/>
          <w:szCs w:val="22"/>
        </w:rPr>
      </w:r>
    </w:p>
    <w:p>
      <w:pPr>
        <w:pBdr/>
        <w:spacing/>
        <w:ind/>
        <w:rPr>
          <w:rFonts w:asciiTheme="minorHAnsi" w:hAnsiTheme="minorHAnsi" w:cstheme="minorHAnsi"/>
          <w:iCs/>
          <w:sz w:val="22"/>
          <w:szCs w:val="22"/>
        </w:rPr>
      </w:pPr>
      <w:r>
        <w:rPr>
          <w:rFonts w:asciiTheme="minorHAnsi" w:hAnsiTheme="minorHAnsi" w:cstheme="minorHAnsi"/>
          <w:iCs/>
          <w:sz w:val="22"/>
          <w:szCs w:val="22"/>
        </w:rPr>
      </w:r>
      <w:r>
        <w:rPr>
          <w:rFonts w:asciiTheme="minorHAnsi" w:hAnsiTheme="minorHAnsi" w:cstheme="minorHAnsi"/>
          <w:iCs/>
          <w:sz w:val="22"/>
          <w:szCs w:val="22"/>
        </w:rPr>
      </w:r>
      <w:r>
        <w:rPr>
          <w:rFonts w:asciiTheme="minorHAnsi" w:hAnsiTheme="minorHAnsi" w:cstheme="minorHAnsi"/>
          <w:iCs/>
          <w:sz w:val="22"/>
          <w:szCs w:val="22"/>
        </w:rPr>
      </w:r>
    </w:p>
    <w:p>
      <w:pPr>
        <w:pBdr/>
        <w:spacing/>
        <w:ind/>
        <w:rPr>
          <w:rFonts w:asciiTheme="minorHAnsi" w:hAnsiTheme="minorHAnsi" w:cstheme="minorHAnsi"/>
          <w:iCs/>
          <w:sz w:val="22"/>
          <w:szCs w:val="22"/>
        </w:rPr>
      </w:pPr>
      <w:r>
        <w:rPr>
          <w:rFonts w:asciiTheme="minorHAnsi" w:hAnsiTheme="minorHAnsi" w:cstheme="minorHAnsi"/>
          <w:iCs/>
          <w:sz w:val="22"/>
          <w:szCs w:val="22"/>
        </w:rPr>
      </w:r>
      <w:r>
        <w:rPr>
          <w:rFonts w:asciiTheme="minorHAnsi" w:hAnsiTheme="minorHAnsi" w:cstheme="minorHAnsi"/>
          <w:iCs/>
          <w:sz w:val="22"/>
          <w:szCs w:val="22"/>
        </w:rPr>
      </w:r>
      <w:r>
        <w:rPr>
          <w:rFonts w:asciiTheme="minorHAnsi" w:hAnsiTheme="minorHAnsi" w:cstheme="minorHAnsi"/>
          <w:iCs/>
          <w:sz w:val="22"/>
          <w:szCs w:val="22"/>
        </w:rPr>
      </w:r>
    </w:p>
    <w:p>
      <w:pPr>
        <w:pBdr/>
        <w:spacing/>
        <w:ind/>
        <w:rPr>
          <w:rFonts w:asciiTheme="minorHAnsi" w:hAnsiTheme="minorHAnsi" w:cstheme="minorHAnsi"/>
          <w:iCs/>
          <w:sz w:val="22"/>
          <w:szCs w:val="22"/>
        </w:rPr>
      </w:pPr>
      <w:r>
        <w:rPr>
          <w:rFonts w:asciiTheme="minorHAnsi" w:hAnsiTheme="minorHAnsi" w:cstheme="minorHAnsi"/>
          <w:iCs/>
          <w:sz w:val="22"/>
          <w:szCs w:val="22"/>
        </w:rPr>
      </w:r>
      <w:r>
        <w:rPr>
          <w:rFonts w:asciiTheme="minorHAnsi" w:hAnsiTheme="minorHAnsi" w:cstheme="minorHAnsi"/>
          <w:iCs/>
          <w:sz w:val="22"/>
          <w:szCs w:val="22"/>
        </w:rPr>
      </w:r>
      <w:r>
        <w:rPr>
          <w:rFonts w:asciiTheme="minorHAnsi" w:hAnsiTheme="minorHAnsi" w:cstheme="minorHAnsi"/>
          <w:iCs/>
          <w:sz w:val="22"/>
          <w:szCs w:val="22"/>
        </w:rPr>
      </w:r>
    </w:p>
    <w:p>
      <w:pPr>
        <w:pBdr/>
        <w:spacing/>
        <w:ind/>
        <w:rPr>
          <w:rFonts w:asciiTheme="minorHAnsi" w:hAnsiTheme="minorHAnsi" w:cstheme="minorHAnsi"/>
          <w:iCs/>
          <w:caps/>
          <w:sz w:val="22"/>
          <w:szCs w:val="22"/>
        </w:rPr>
      </w:pPr>
      <w:r>
        <w:rPr>
          <w:rFonts w:asciiTheme="minorHAnsi" w:hAnsiTheme="minorHAnsi" w:cstheme="minorHAnsi"/>
          <w:iCs/>
          <w:caps/>
          <w:sz w:val="22"/>
          <w:szCs w:val="22"/>
        </w:rPr>
      </w:r>
      <w:r>
        <w:rPr>
          <w:rFonts w:asciiTheme="minorHAnsi" w:hAnsiTheme="minorHAnsi" w:cstheme="minorHAnsi"/>
          <w:iCs/>
          <w:caps/>
          <w:sz w:val="22"/>
          <w:szCs w:val="22"/>
        </w:rPr>
      </w:r>
      <w:r>
        <w:rPr>
          <w:rFonts w:asciiTheme="minorHAnsi" w:hAnsiTheme="minorHAnsi" w:cstheme="minorHAnsi"/>
          <w:iCs/>
          <w:caps/>
          <w:sz w:val="22"/>
          <w:szCs w:val="22"/>
        </w:rPr>
      </w:r>
    </w:p>
    <w:p>
      <w:pPr>
        <w:pBdr/>
        <w:spacing/>
        <w:ind/>
        <w:rPr>
          <w:rFonts w:asciiTheme="minorHAnsi" w:hAnsiTheme="minorHAnsi" w:cstheme="minorHAnsi"/>
          <w:iCs/>
          <w:caps/>
          <w:sz w:val="22"/>
          <w:szCs w:val="22"/>
        </w:rPr>
      </w:pPr>
      <w:r>
        <w:rPr>
          <w:rFonts w:asciiTheme="minorHAnsi" w:hAnsiTheme="minorHAnsi" w:cstheme="minorHAnsi"/>
          <w:iCs/>
          <w:sz w:val="22"/>
          <w:szCs w:val="22"/>
        </w:rPr>
        <w:t xml:space="preserve">The President </w:t>
      </w:r>
      <w:r>
        <w:rPr>
          <w:rFonts w:asciiTheme="minorHAnsi" w:hAnsiTheme="minorHAnsi" w:cstheme="minorHAnsi"/>
          <w:iCs/>
          <w:sz w:val="22"/>
          <w:szCs w:val="22"/>
        </w:rPr>
        <w:t xml:space="preserve">o</w:t>
      </w:r>
      <w:r>
        <w:rPr>
          <w:rFonts w:asciiTheme="minorHAnsi" w:hAnsiTheme="minorHAnsi" w:cstheme="minorHAnsi"/>
          <w:iCs/>
          <w:sz w:val="22"/>
          <w:szCs w:val="22"/>
        </w:rPr>
        <w:t xml:space="preserve">f </w:t>
      </w:r>
      <w:r>
        <w:rPr>
          <w:rFonts w:asciiTheme="minorHAnsi" w:hAnsiTheme="minorHAnsi" w:cstheme="minorHAnsi"/>
          <w:iCs/>
          <w:sz w:val="22"/>
          <w:szCs w:val="22"/>
        </w:rPr>
        <w:t xml:space="preserve">the directory of </w:t>
      </w:r>
      <w:r>
        <w:rPr>
          <w:rFonts w:asciiTheme="minorHAnsi" w:hAnsiTheme="minorHAnsi" w:cstheme="minorHAnsi"/>
          <w:iCs/>
          <w:sz w:val="22"/>
          <w:szCs w:val="22"/>
        </w:rPr>
        <w:t xml:space="preserve">Institut</w:t>
      </w:r>
      <w:r>
        <w:rPr>
          <w:rFonts w:asciiTheme="minorHAnsi" w:hAnsiTheme="minorHAnsi" w:cstheme="minorHAnsi"/>
          <w:iCs/>
          <w:sz w:val="22"/>
          <w:szCs w:val="22"/>
        </w:rPr>
        <w:t xml:space="preserve"> Polytechnique</w:t>
      </w:r>
      <w:r>
        <w:rPr>
          <w:rFonts w:asciiTheme="minorHAnsi" w:hAnsiTheme="minorHAnsi" w:cstheme="minorHAnsi"/>
          <w:iCs/>
          <w:sz w:val="22"/>
          <w:szCs w:val="22"/>
        </w:rPr>
        <w:t xml:space="preserve"> de</w:t>
      </w:r>
      <w:r>
        <w:rPr>
          <w:rFonts w:asciiTheme="minorHAnsi" w:hAnsiTheme="minorHAnsi" w:cstheme="minorHAnsi"/>
          <w:iCs/>
          <w:sz w:val="22"/>
          <w:szCs w:val="22"/>
        </w:rPr>
        <w:t xml:space="preserve"> Paris </w:t>
      </w:r>
      <w:r>
        <w:rPr>
          <w:rFonts w:asciiTheme="minorHAnsi" w:hAnsiTheme="minorHAnsi" w:cstheme="minorHAnsi"/>
          <w:iCs/>
          <w:sz w:val="22"/>
          <w:szCs w:val="22"/>
        </w:rPr>
        <w:t xml:space="preserve">or </w:t>
      </w:r>
      <w:r>
        <w:rPr>
          <w:rFonts w:asciiTheme="minorHAnsi" w:hAnsiTheme="minorHAnsi" w:cstheme="minorHAnsi"/>
          <w:iCs/>
          <w:sz w:val="22"/>
          <w:szCs w:val="22"/>
        </w:rPr>
        <w:t xml:space="preserve">authorized signatory</w:t>
      </w:r>
      <w:r>
        <w:rPr>
          <w:rFonts w:asciiTheme="minorHAnsi" w:hAnsiTheme="minorHAnsi" w:cstheme="minorHAnsi"/>
          <w:iCs/>
          <w:caps/>
          <w:sz w:val="22"/>
          <w:szCs w:val="22"/>
        </w:rPr>
      </w:r>
      <w:r>
        <w:rPr>
          <w:rFonts w:asciiTheme="minorHAnsi" w:hAnsiTheme="minorHAnsi" w:cstheme="minorHAnsi"/>
          <w:iCs/>
          <w:caps/>
          <w:sz w:val="22"/>
          <w:szCs w:val="22"/>
        </w:rPr>
      </w:r>
    </w:p>
    <w:p>
      <w:pPr>
        <w:pBdr/>
        <w:spacing/>
        <w:ind/>
        <w:rPr>
          <w:rFonts w:asciiTheme="minorHAnsi" w:hAnsiTheme="minorHAnsi" w:cstheme="minorHAnsi"/>
          <w:iCs/>
          <w:caps/>
          <w:sz w:val="22"/>
          <w:szCs w:val="22"/>
        </w:rPr>
      </w:pPr>
      <w:r>
        <w:rPr>
          <w:rFonts w:asciiTheme="minorHAnsi" w:hAnsiTheme="minorHAnsi" w:cstheme="minorHAnsi"/>
          <w:iCs/>
          <w:caps/>
          <w:sz w:val="22"/>
          <w:szCs w:val="22"/>
        </w:rPr>
      </w:r>
      <w:r>
        <w:rPr>
          <w:rFonts w:asciiTheme="minorHAnsi" w:hAnsiTheme="minorHAnsi" w:cstheme="minorHAnsi"/>
          <w:iCs/>
          <w:caps/>
          <w:sz w:val="22"/>
          <w:szCs w:val="22"/>
        </w:rPr>
      </w:r>
      <w:r>
        <w:rPr>
          <w:rFonts w:asciiTheme="minorHAnsi" w:hAnsiTheme="minorHAnsi" w:cstheme="minorHAnsi"/>
          <w:iCs/>
          <w:caps/>
          <w:sz w:val="22"/>
          <w:szCs w:val="22"/>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h="16838" w:orient="portrait" w:w="11906"/>
      <w:pgMar w:top="1701" w:right="851" w:bottom="567" w:left="1134" w:header="709" w:footer="282"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before="0"/>
        <w:ind/>
        <w:rPr/>
      </w:pPr>
      <w:r>
        <w:separator/>
      </w:r>
      <w:r/>
    </w:p>
  </w:endnote>
  <w:endnote w:type="continuationSeparator" w:id="0">
    <w:p>
      <w:pPr>
        <w:pBdr/>
        <w:spacing w:before="0"/>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3020203020203"/>
  </w:font>
  <w:font w:name="Wingdings">
    <w:panose1 w:val="05010000000000000000"/>
  </w:font>
  <w:font w:name="Courier New">
    <w:panose1 w:val="02070309020205020404"/>
  </w:font>
  <w:font w:name="Symbol">
    <w:panose1 w:val="05010000000000000000"/>
  </w:font>
  <w:font w:name="SimSun">
    <w:panose1 w:val="02020603020101020101"/>
  </w:font>
  <w:font w:name="Open Sans">
    <w:panose1 w:val="020B0606030504020204"/>
  </w:font>
  <w:font w:name="Times New Roman">
    <w:panose1 w:val="02020603050405020304"/>
  </w:font>
  <w:font w:name="Tahoma">
    <w:panose1 w:val="020B0604030504040204"/>
  </w:font>
  <w:font w:name="Cambria">
    <w:panose1 w:val="02040803050406030204"/>
  </w:font>
  <w:font w:name="Calibri">
    <w:panose1 w:val="020F050202020403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2"/>
      <w:pBdr/>
      <w:spacing/>
      <w:ind/>
      <w:rPr/>
    </w:pPr>
    <w:r>
      <w:t xml:space="preserve">Octobre 2025</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2"/>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2"/>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before="0"/>
        <w:ind/>
        <w:rPr/>
      </w:pPr>
      <w:r>
        <w:separator/>
      </w:r>
      <w:r/>
    </w:p>
  </w:footnote>
  <w:footnote w:type="continuationSeparator" w:id="0">
    <w:p>
      <w:pPr>
        <w:pBdr/>
        <w:spacing w:before="0"/>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0"/>
      <w:pBdr/>
      <w:tabs>
        <w:tab w:val="clear" w:leader="none" w:pos="9072"/>
        <w:tab w:val="right" w:leader="none" w:pos="9720"/>
      </w:tabs>
      <w:spacing/>
      <w:ind w:right="-54"/>
      <w:jc w:val="right"/>
      <w:rPr/>
    </w:pPr>
    <w:r>
      <mc:AlternateContent>
        <mc:Choice Requires="wpg">
          <w:drawing>
            <wp:inline xmlns:wp="http://schemas.openxmlformats.org/drawingml/2006/wordprocessingDrawing" distT="0" distB="0" distL="0" distR="0">
              <wp:extent cx="6299835" cy="649336"/>
              <wp:effectExtent l="0" t="0" r="5715" b="0"/>
              <wp:docPr id="1" name="id-signature-image-5614987E-F3C5-4484-B585-FFC22CAA1CA3" descr="signatur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signature-image-5614987E-F3C5-4484-B585-FFC22CAA1CA3" descr="signatureImage"/>
                      <pic:cNvPicPr>
                        <a:picLocks noChangeAspect="1"/>
                      </pic:cNvPicPr>
                      <pic:nvPr/>
                    </pic:nvPicPr>
                    <pic:blipFill>
                      <a:blip r:embed="rId1"/>
                      <a:stretch/>
                    </pic:blipFill>
                    <pic:spPr bwMode="auto">
                      <a:xfrm>
                        <a:off x="0" y="0"/>
                        <a:ext cx="6299835" cy="649336"/>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96.05pt;height:51.13pt;mso-wrap-distance-left:0.00pt;mso-wrap-distance-top:0.00pt;mso-wrap-distance-right:0.00pt;mso-wrap-distance-bottom:0.00pt;z-index:1;" stroked="f">
              <v:imagedata r:id="rId1" o:title=""/>
              <o:lock v:ext="edit" rotation="t"/>
            </v:shape>
          </w:pict>
        </mc:Fallback>
      </mc:AlternateContent>
    </w:r>
    <w:r>
      <w:tab/>
    </w:r>
    <w:r/>
  </w:p>
  <w:p>
    <w:pPr>
      <w:pStyle w:val="990"/>
      <w:pBdr/>
      <w:tabs>
        <w:tab w:val="clear" w:leader="none" w:pos="9072"/>
        <w:tab w:val="right" w:leader="none" w:pos="9720"/>
      </w:tabs>
      <w:spacing/>
      <w:ind w:right="-54"/>
      <w:jc w:val="right"/>
      <w:rPr/>
    </w:pPr>
    <w:r/>
    <w:r/>
  </w:p>
  <w:p>
    <w:pPr>
      <w:pStyle w:val="990"/>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0"/>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0"/>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2">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
    <w:lvl w:ilvl="0">
      <w:isLgl w:val="false"/>
      <w:lvlJc w:val="left"/>
      <w:lvlText w:val="꙱"/>
      <w:numFmt w:val="bullet"/>
      <w:pPr>
        <w:pBdr/>
        <w:spacing/>
        <w:ind w:hanging="360" w:left="720"/>
      </w:pPr>
      <w:rPr>
        <w:rFonts w:hint="default" w:ascii="Calibri" w:hAnsi="Calibri"/>
        <w:b/>
        <w:i w:val="0"/>
        <w:color w:val="63003c"/>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5">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6">
    <w:lvl w:ilvl="0">
      <w:isLgl w:val="false"/>
      <w:lvlJc w:val="left"/>
      <w:lvlText w:val="%1."/>
      <w:numFmt w:val="decimal"/>
      <w:pPr>
        <w:pBdr/>
        <w:spacing/>
        <w:ind w:hanging="360" w:left="644"/>
      </w:pPr>
      <w:rPr>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
    <w:lvl w:ilvl="0">
      <w:isLgl w:val="false"/>
      <w:lvlJc w:val="left"/>
      <w:lvlText w:val="-"/>
      <w:numFmt w:val="bullet"/>
      <w:pPr>
        <w:pBdr/>
        <w:spacing/>
        <w:ind w:hanging="360" w:left="720"/>
      </w:pPr>
      <w:rPr>
        <w:rFonts w:hint="default" w:ascii="Open Sans" w:hAnsi="Open Sans" w:eastAsia="Calibri" w:cs="Open Sans"/>
        <w:i w:val="0"/>
      </w:rPr>
      <w:start w:val="5"/>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9">
    <w:lvl w:ilvl="0">
      <w:isLgl w:val="false"/>
      <w:lvlJc w:val="left"/>
      <w:lvlText w:val="□"/>
      <w:numFmt w:val="bullet"/>
      <w:pPr>
        <w:pBdr/>
        <w:spacing/>
        <w:ind w:hanging="226"/>
      </w:pPr>
      <w:rPr>
        <w:rFonts w:hint="default" w:ascii="Arial" w:hAnsi="Arial" w:eastAsia="Arial"/>
        <w:b/>
        <w:bCs/>
        <w:sz w:val="28"/>
        <w:szCs w:val="28"/>
      </w:rPr>
      <w:start w:val="1"/>
      <w:suff w:val="tab"/>
    </w:lvl>
    <w:lvl w:ilvl="1">
      <w:isLgl w:val="false"/>
      <w:lvlJc w:val="left"/>
      <w:lvlText w:val="•"/>
      <w:numFmt w:val="bullet"/>
      <w:pPr>
        <w:pBdr/>
        <w:spacing/>
        <w:ind/>
      </w:pPr>
      <w:rPr>
        <w:rFonts w:hint="default"/>
      </w:rPr>
      <w:start w:val="1"/>
      <w:suff w:val="tab"/>
    </w:lvl>
    <w:lvl w:ilvl="2">
      <w:isLgl w:val="false"/>
      <w:lvlJc w:val="left"/>
      <w:lvlText w:val="•"/>
      <w:numFmt w:val="bullet"/>
      <w:pPr>
        <w:pBdr/>
        <w:spacing/>
        <w:ind/>
      </w:pPr>
      <w:rPr>
        <w:rFonts w:hint="default"/>
      </w:rPr>
      <w:start w:val="1"/>
      <w:suff w:val="tab"/>
    </w:lvl>
    <w:lvl w:ilvl="3">
      <w:isLgl w:val="false"/>
      <w:lvlJc w:val="left"/>
      <w:lvlText w:val="•"/>
      <w:numFmt w:val="bullet"/>
      <w:pPr>
        <w:pBdr/>
        <w:spacing/>
        <w:ind/>
      </w:pPr>
      <w:rPr>
        <w:rFonts w:hint="default"/>
      </w:rPr>
      <w:start w:val="1"/>
      <w:suff w:val="tab"/>
    </w:lvl>
    <w:lvl w:ilvl="4">
      <w:isLgl w:val="false"/>
      <w:lvlJc w:val="left"/>
      <w:lvlText w:val="•"/>
      <w:numFmt w:val="bullet"/>
      <w:pPr>
        <w:pBdr/>
        <w:spacing/>
        <w:ind/>
      </w:pPr>
      <w:rPr>
        <w:rFonts w:hint="default"/>
      </w:rPr>
      <w:start w:val="1"/>
      <w:suff w:val="tab"/>
    </w:lvl>
    <w:lvl w:ilvl="5">
      <w:isLgl w:val="false"/>
      <w:lvlJc w:val="left"/>
      <w:lvlText w:val="•"/>
      <w:numFmt w:val="bullet"/>
      <w:pPr>
        <w:pBdr/>
        <w:spacing/>
        <w:ind/>
      </w:pPr>
      <w:rPr>
        <w:rFonts w:hint="default"/>
      </w:rPr>
      <w:start w:val="1"/>
      <w:suff w:val="tab"/>
    </w:lvl>
    <w:lvl w:ilvl="6">
      <w:isLgl w:val="false"/>
      <w:lvlJc w:val="left"/>
      <w:lvlText w:val="•"/>
      <w:numFmt w:val="bullet"/>
      <w:pPr>
        <w:pBdr/>
        <w:spacing/>
        <w:ind/>
      </w:pPr>
      <w:rPr>
        <w:rFonts w:hint="default"/>
      </w:rPr>
      <w:start w:val="1"/>
      <w:suff w:val="tab"/>
    </w:lvl>
    <w:lvl w:ilvl="7">
      <w:isLgl w:val="false"/>
      <w:lvlJc w:val="left"/>
      <w:lvlText w:val="•"/>
      <w:numFmt w:val="bullet"/>
      <w:pPr>
        <w:pBdr/>
        <w:spacing/>
        <w:ind/>
      </w:pPr>
      <w:rPr>
        <w:rFonts w:hint="default"/>
      </w:rPr>
      <w:start w:val="1"/>
      <w:suff w:val="tab"/>
    </w:lvl>
    <w:lvl w:ilvl="8">
      <w:isLgl w:val="false"/>
      <w:lvlJc w:val="left"/>
      <w:lvlText w:val="•"/>
      <w:numFmt w:val="bullet"/>
      <w:pPr>
        <w:pBdr/>
        <w:spacing/>
        <w:ind/>
      </w:pPr>
      <w:rPr>
        <w:rFonts w:hint="default"/>
      </w:rPr>
      <w:start w:val="1"/>
      <w:suff w:val="tab"/>
    </w:lvl>
  </w:abstractNum>
  <w:abstractNum w:abstractNumId="10">
    <w:lvl w:ilvl="0">
      <w:isLgl w:val="false"/>
      <w:lvlJc w:val="left"/>
      <w:lvlText w:val="꙱"/>
      <w:numFmt w:val="bullet"/>
      <w:pPr>
        <w:pBdr/>
        <w:spacing/>
        <w:ind w:hanging="360" w:left="720"/>
      </w:pPr>
      <w:rPr>
        <w:rFonts w:hint="default" w:ascii="Segoe UI" w:hAnsi="Segoe UI" w:cs="Segoe UI"/>
        <w:b w:val="0"/>
        <w:i w:val="0"/>
        <w:color w:val="63003c"/>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2">
    <w:lvl w:ilvl="0">
      <w:isLgl w:val="false"/>
      <w:lvlJc w:val="left"/>
      <w:lvlText w:val="%1."/>
      <w:numFmt w:val="decimal"/>
      <w:pPr>
        <w:pBdr/>
        <w:spacing/>
        <w:ind w:hanging="360"/>
      </w:pPr>
      <w:rPr>
        <w:rFonts w:hint="default" w:ascii="Arial" w:hAnsi="Arial" w:eastAsia="Arial"/>
        <w:b/>
        <w:bCs/>
        <w:spacing w:val="-1"/>
        <w:sz w:val="22"/>
        <w:szCs w:val="22"/>
      </w:rPr>
      <w:start w:val="1"/>
      <w:suff w:val="tab"/>
    </w:lvl>
    <w:lvl w:ilvl="1">
      <w:isLgl w:val="false"/>
      <w:lvlJc w:val="left"/>
      <w:lvlText w:val="•"/>
      <w:numFmt w:val="bullet"/>
      <w:pPr>
        <w:pBdr/>
        <w:spacing/>
        <w:ind/>
      </w:pPr>
      <w:rPr>
        <w:rFonts w:hint="default"/>
      </w:rPr>
      <w:start w:val="1"/>
      <w:suff w:val="tab"/>
    </w:lvl>
    <w:lvl w:ilvl="2">
      <w:isLgl w:val="false"/>
      <w:lvlJc w:val="left"/>
      <w:lvlText w:val="•"/>
      <w:numFmt w:val="bullet"/>
      <w:pPr>
        <w:pBdr/>
        <w:spacing/>
        <w:ind/>
      </w:pPr>
      <w:rPr>
        <w:rFonts w:hint="default"/>
      </w:rPr>
      <w:start w:val="1"/>
      <w:suff w:val="tab"/>
    </w:lvl>
    <w:lvl w:ilvl="3">
      <w:isLgl w:val="false"/>
      <w:lvlJc w:val="left"/>
      <w:lvlText w:val="•"/>
      <w:numFmt w:val="bullet"/>
      <w:pPr>
        <w:pBdr/>
        <w:spacing/>
        <w:ind/>
      </w:pPr>
      <w:rPr>
        <w:rFonts w:hint="default"/>
      </w:rPr>
      <w:start w:val="1"/>
      <w:suff w:val="tab"/>
    </w:lvl>
    <w:lvl w:ilvl="4">
      <w:isLgl w:val="false"/>
      <w:lvlJc w:val="left"/>
      <w:lvlText w:val="•"/>
      <w:numFmt w:val="bullet"/>
      <w:pPr>
        <w:pBdr/>
        <w:spacing/>
        <w:ind/>
      </w:pPr>
      <w:rPr>
        <w:rFonts w:hint="default"/>
      </w:rPr>
      <w:start w:val="1"/>
      <w:suff w:val="tab"/>
    </w:lvl>
    <w:lvl w:ilvl="5">
      <w:isLgl w:val="false"/>
      <w:lvlJc w:val="left"/>
      <w:lvlText w:val="•"/>
      <w:numFmt w:val="bullet"/>
      <w:pPr>
        <w:pBdr/>
        <w:spacing/>
        <w:ind/>
      </w:pPr>
      <w:rPr>
        <w:rFonts w:hint="default"/>
      </w:rPr>
      <w:start w:val="1"/>
      <w:suff w:val="tab"/>
    </w:lvl>
    <w:lvl w:ilvl="6">
      <w:isLgl w:val="false"/>
      <w:lvlJc w:val="left"/>
      <w:lvlText w:val="•"/>
      <w:numFmt w:val="bullet"/>
      <w:pPr>
        <w:pBdr/>
        <w:spacing/>
        <w:ind/>
      </w:pPr>
      <w:rPr>
        <w:rFonts w:hint="default"/>
      </w:rPr>
      <w:start w:val="1"/>
      <w:suff w:val="tab"/>
    </w:lvl>
    <w:lvl w:ilvl="7">
      <w:isLgl w:val="false"/>
      <w:lvlJc w:val="left"/>
      <w:lvlText w:val="•"/>
      <w:numFmt w:val="bullet"/>
      <w:pPr>
        <w:pBdr/>
        <w:spacing/>
        <w:ind/>
      </w:pPr>
      <w:rPr>
        <w:rFonts w:hint="default"/>
      </w:rPr>
      <w:start w:val="1"/>
      <w:suff w:val="tab"/>
    </w:lvl>
    <w:lvl w:ilvl="8">
      <w:isLgl w:val="false"/>
      <w:lvlJc w:val="left"/>
      <w:lvlText w:val="•"/>
      <w:numFmt w:val="bullet"/>
      <w:pPr>
        <w:pBdr/>
        <w:spacing/>
        <w:ind/>
      </w:pPr>
      <w:rPr>
        <w:rFonts w:hint="default"/>
      </w:rPr>
      <w:start w:val="1"/>
      <w:suff w:val="tab"/>
    </w:lvl>
  </w:abstractNum>
  <w:abstractNum w:abstractNumId="1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4">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5">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num w:numId="1">
    <w:abstractNumId w:val="6"/>
  </w:num>
  <w:num w:numId="2">
    <w:abstractNumId w:val="9"/>
  </w:num>
  <w:num w:numId="3">
    <w:abstractNumId w:val="12"/>
  </w:num>
  <w:num w:numId="4">
    <w:abstractNumId w:val="8"/>
  </w:num>
  <w:num w:numId="5">
    <w:abstractNumId w:val="10"/>
  </w:num>
  <w:num w:numId="6">
    <w:abstractNumId w:val="3"/>
  </w:num>
  <w:num w:numId="7">
    <w:abstractNumId w:val="13"/>
  </w:num>
  <w:num w:numId="8">
    <w:abstractNumId w:val="1"/>
  </w:num>
  <w:num w:numId="9">
    <w:abstractNumId w:val="4"/>
  </w:num>
  <w:num w:numId="10">
    <w:abstractNumId w:val="7"/>
  </w:num>
  <w:num w:numId="11">
    <w:abstractNumId w:val="0"/>
  </w:num>
  <w:num w:numId="12">
    <w:abstractNumId w:val="15"/>
  </w:num>
  <w:num w:numId="13">
    <w:abstractNumId w:val="2"/>
  </w:num>
  <w:num w:numId="14">
    <w:abstractNumId w:val="11"/>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fr-FR" w:eastAsia="fr-FR"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9">
    <w:name w:val="Table Grid Light"/>
    <w:basedOn w:val="98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1"/>
    <w:basedOn w:val="98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2"/>
    <w:basedOn w:val="98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3"/>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Plain Table 4"/>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Plain Table 5"/>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w:basedOn w:val="9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1 Light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1 Light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2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2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3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3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w:basedOn w:val="9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1"/>
    <w:basedOn w:val="9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2"/>
    <w:basedOn w:val="9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3"/>
    <w:basedOn w:val="9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4"/>
    <w:basedOn w:val="9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4 - Accent 5"/>
    <w:basedOn w:val="9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4 - Accent 6"/>
    <w:basedOn w:val="9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Accent 1"/>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2"/>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3"/>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Accent 4"/>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5 Dark - Accent 5"/>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5 Dark - Accent 6"/>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51">
    <w:name w:val="Grid Table 6 Colorful - Accent 1"/>
    <w:basedOn w:val="9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2">
    <w:name w:val="Grid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3">
    <w:name w:val="Grid Table 6 Colorful - Accent 3"/>
    <w:basedOn w:val="9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4">
    <w:name w:val="Grid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5">
    <w:name w:val="Grid Table 6 Colorful - Accent 5"/>
    <w:basedOn w:val="9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6">
    <w:name w:val="Grid Table 6 Colorful - Accent 6"/>
    <w:basedOn w:val="9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7">
    <w:name w:val="Grid Table 7 Colorful"/>
    <w:basedOn w:val="9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1"/>
    <w:basedOn w:val="9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Grid Table 7 Colorful - Accent 5"/>
    <w:basedOn w:val="9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Grid Table 7 Colorful - Accent 6"/>
    <w:basedOn w:val="9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1"/>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2"/>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3"/>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4"/>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1 Light - Accent 5"/>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1 Light - Accent 6"/>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w:basedOn w:val="9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1"/>
    <w:basedOn w:val="9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2"/>
    <w:basedOn w:val="9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3"/>
    <w:basedOn w:val="9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4"/>
    <w:basedOn w:val="9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2 - Accent 5"/>
    <w:basedOn w:val="9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2 - Accent 6"/>
    <w:basedOn w:val="9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1"/>
    <w:basedOn w:val="9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3"/>
    <w:basedOn w:val="9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3 - Accent 5"/>
    <w:basedOn w:val="9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3 - Accent 6"/>
    <w:basedOn w:val="9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1"/>
    <w:basedOn w:val="9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2"/>
    <w:basedOn w:val="9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3"/>
    <w:basedOn w:val="9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4"/>
    <w:basedOn w:val="9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4 - Accent 5"/>
    <w:basedOn w:val="9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4 - Accent 6"/>
    <w:basedOn w:val="9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5 Dark"/>
    <w:basedOn w:val="9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1"/>
    <w:basedOn w:val="9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2"/>
    <w:basedOn w:val="9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3"/>
    <w:basedOn w:val="9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4"/>
    <w:basedOn w:val="9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5 Dark - Accent 5"/>
    <w:basedOn w:val="9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8">
    <w:name w:val="List Table 5 Dark - Accent 6"/>
    <w:basedOn w:val="9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9">
    <w:name w:val="List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1"/>
    <w:basedOn w:val="9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3"/>
    <w:basedOn w:val="9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6 Colorful - Accent 5"/>
    <w:basedOn w:val="9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st Table 6 Colorful - Accent 6"/>
    <w:basedOn w:val="9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st Table 7 Colorful"/>
    <w:basedOn w:val="9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7">
    <w:name w:val="List Table 7 Colorful - Accent 1"/>
    <w:basedOn w:val="9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908">
    <w:name w:val="List Table 7 Colorful - Accent 2"/>
    <w:basedOn w:val="9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909">
    <w:name w:val="List Table 7 Colorful - Accent 3"/>
    <w:basedOn w:val="9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910">
    <w:name w:val="List Table 7 Colorful - Accent 4"/>
    <w:basedOn w:val="9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911">
    <w:name w:val="List Table 7 Colorful - Accent 5"/>
    <w:basedOn w:val="9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912">
    <w:name w:val="List Table 7 Colorful - Accent 6"/>
    <w:basedOn w:val="9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913">
    <w:name w:val="Lined - Accent"/>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1"/>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2"/>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3"/>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4"/>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Lined - Accent 5"/>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Lined - Accent 6"/>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w:basedOn w:val="9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1"/>
    <w:basedOn w:val="9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2"/>
    <w:basedOn w:val="9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3"/>
    <w:basedOn w:val="9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4"/>
    <w:basedOn w:val="9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amp; Lined - Accent 5"/>
    <w:basedOn w:val="9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amp; Lined - Accent 6"/>
    <w:basedOn w:val="9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w:basedOn w:val="9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Bordered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Bordered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4">
    <w:name w:val="Heading 6"/>
    <w:basedOn w:val="979"/>
    <w:next w:val="979"/>
    <w:link w:val="942"/>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5">
    <w:name w:val="Heading 7"/>
    <w:basedOn w:val="979"/>
    <w:next w:val="979"/>
    <w:link w:val="943"/>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6">
    <w:name w:val="Heading 8"/>
    <w:basedOn w:val="979"/>
    <w:next w:val="979"/>
    <w:link w:val="944"/>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character" w:styleId="937">
    <w:name w:val="Heading 1 Char"/>
    <w:basedOn w:val="986"/>
    <w:link w:val="980"/>
    <w:uiPriority w:val="9"/>
    <w:pPr>
      <w:pBdr/>
      <w:spacing/>
      <w:ind/>
    </w:pPr>
    <w:rPr>
      <w:rFonts w:ascii="Arial" w:hAnsi="Arial" w:eastAsia="Arial" w:cs="Arial"/>
      <w:color w:val="0f4761" w:themeColor="accent1" w:themeShade="BF"/>
      <w:sz w:val="40"/>
      <w:szCs w:val="40"/>
    </w:rPr>
  </w:style>
  <w:style w:type="character" w:styleId="938">
    <w:name w:val="Heading 2 Char"/>
    <w:basedOn w:val="986"/>
    <w:link w:val="981"/>
    <w:uiPriority w:val="9"/>
    <w:pPr>
      <w:pBdr/>
      <w:spacing/>
      <w:ind/>
    </w:pPr>
    <w:rPr>
      <w:rFonts w:ascii="Arial" w:hAnsi="Arial" w:eastAsia="Arial" w:cs="Arial"/>
      <w:color w:val="0f4761" w:themeColor="accent1" w:themeShade="BF"/>
      <w:sz w:val="32"/>
      <w:szCs w:val="32"/>
    </w:rPr>
  </w:style>
  <w:style w:type="character" w:styleId="939">
    <w:name w:val="Heading 3 Char"/>
    <w:basedOn w:val="986"/>
    <w:link w:val="982"/>
    <w:uiPriority w:val="9"/>
    <w:pPr>
      <w:pBdr/>
      <w:spacing/>
      <w:ind/>
    </w:pPr>
    <w:rPr>
      <w:rFonts w:ascii="Arial" w:hAnsi="Arial" w:eastAsia="Arial" w:cs="Arial"/>
      <w:color w:val="0f4761" w:themeColor="accent1" w:themeShade="BF"/>
      <w:sz w:val="28"/>
      <w:szCs w:val="28"/>
    </w:rPr>
  </w:style>
  <w:style w:type="character" w:styleId="940">
    <w:name w:val="Heading 4 Char"/>
    <w:basedOn w:val="986"/>
    <w:link w:val="983"/>
    <w:uiPriority w:val="9"/>
    <w:pPr>
      <w:pBdr/>
      <w:spacing/>
      <w:ind/>
    </w:pPr>
    <w:rPr>
      <w:rFonts w:ascii="Arial" w:hAnsi="Arial" w:eastAsia="Arial" w:cs="Arial"/>
      <w:i/>
      <w:iCs/>
      <w:color w:val="0f4761" w:themeColor="accent1" w:themeShade="BF"/>
    </w:rPr>
  </w:style>
  <w:style w:type="character" w:styleId="941">
    <w:name w:val="Heading 5 Char"/>
    <w:basedOn w:val="986"/>
    <w:link w:val="984"/>
    <w:uiPriority w:val="9"/>
    <w:pPr>
      <w:pBdr/>
      <w:spacing/>
      <w:ind/>
    </w:pPr>
    <w:rPr>
      <w:rFonts w:ascii="Arial" w:hAnsi="Arial" w:eastAsia="Arial" w:cs="Arial"/>
      <w:color w:val="0f4761" w:themeColor="accent1" w:themeShade="BF"/>
    </w:rPr>
  </w:style>
  <w:style w:type="character" w:styleId="942">
    <w:name w:val="Heading 6 Char"/>
    <w:basedOn w:val="986"/>
    <w:link w:val="934"/>
    <w:uiPriority w:val="9"/>
    <w:pPr>
      <w:pBdr/>
      <w:spacing/>
      <w:ind/>
    </w:pPr>
    <w:rPr>
      <w:rFonts w:ascii="Arial" w:hAnsi="Arial" w:eastAsia="Arial" w:cs="Arial"/>
      <w:i/>
      <w:iCs/>
      <w:color w:val="595959" w:themeColor="text1" w:themeTint="A6"/>
    </w:rPr>
  </w:style>
  <w:style w:type="character" w:styleId="943">
    <w:name w:val="Heading 7 Char"/>
    <w:basedOn w:val="986"/>
    <w:link w:val="935"/>
    <w:uiPriority w:val="9"/>
    <w:pPr>
      <w:pBdr/>
      <w:spacing/>
      <w:ind/>
    </w:pPr>
    <w:rPr>
      <w:rFonts w:ascii="Arial" w:hAnsi="Arial" w:eastAsia="Arial" w:cs="Arial"/>
      <w:color w:val="595959" w:themeColor="text1" w:themeTint="A6"/>
    </w:rPr>
  </w:style>
  <w:style w:type="character" w:styleId="944">
    <w:name w:val="Heading 8 Char"/>
    <w:basedOn w:val="986"/>
    <w:link w:val="936"/>
    <w:uiPriority w:val="9"/>
    <w:pPr>
      <w:pBdr/>
      <w:spacing/>
      <w:ind/>
    </w:pPr>
    <w:rPr>
      <w:rFonts w:ascii="Arial" w:hAnsi="Arial" w:eastAsia="Arial" w:cs="Arial"/>
      <w:i/>
      <w:iCs/>
      <w:color w:val="272727" w:themeColor="text1" w:themeTint="D8"/>
    </w:rPr>
  </w:style>
  <w:style w:type="character" w:styleId="945">
    <w:name w:val="Heading 9 Char"/>
    <w:basedOn w:val="986"/>
    <w:link w:val="985"/>
    <w:uiPriority w:val="9"/>
    <w:pPr>
      <w:pBdr/>
      <w:spacing/>
      <w:ind/>
    </w:pPr>
    <w:rPr>
      <w:rFonts w:ascii="Arial" w:hAnsi="Arial" w:eastAsia="Arial" w:cs="Arial"/>
      <w:i/>
      <w:iCs/>
      <w:color w:val="272727" w:themeColor="text1" w:themeTint="D8"/>
    </w:rPr>
  </w:style>
  <w:style w:type="paragraph" w:styleId="946">
    <w:name w:val="Title"/>
    <w:basedOn w:val="979"/>
    <w:next w:val="979"/>
    <w:link w:val="947"/>
    <w:uiPriority w:val="10"/>
    <w:qFormat/>
    <w:pPr>
      <w:pBdr/>
      <w:spacing w:after="80" w:line="240" w:lineRule="auto"/>
      <w:ind/>
      <w:contextualSpacing w:val="true"/>
    </w:pPr>
    <w:rPr>
      <w:rFonts w:ascii="Arial" w:hAnsi="Arial" w:eastAsia="Arial" w:cs="Arial"/>
      <w:spacing w:val="-10"/>
      <w:sz w:val="56"/>
      <w:szCs w:val="56"/>
    </w:rPr>
  </w:style>
  <w:style w:type="character" w:styleId="947">
    <w:name w:val="Title Char"/>
    <w:basedOn w:val="986"/>
    <w:link w:val="946"/>
    <w:uiPriority w:val="10"/>
    <w:pPr>
      <w:pBdr/>
      <w:spacing/>
      <w:ind/>
    </w:pPr>
    <w:rPr>
      <w:rFonts w:ascii="Arial" w:hAnsi="Arial" w:eastAsia="Arial" w:cs="Arial"/>
      <w:spacing w:val="-10"/>
      <w:sz w:val="56"/>
      <w:szCs w:val="56"/>
    </w:rPr>
  </w:style>
  <w:style w:type="paragraph" w:styleId="948">
    <w:name w:val="Subtitle"/>
    <w:basedOn w:val="979"/>
    <w:next w:val="979"/>
    <w:link w:val="949"/>
    <w:uiPriority w:val="11"/>
    <w:qFormat/>
    <w:pPr>
      <w:numPr>
        <w:ilvl w:val="1"/>
      </w:numPr>
      <w:pBdr/>
      <w:spacing/>
      <w:ind/>
    </w:pPr>
    <w:rPr>
      <w:color w:val="595959" w:themeColor="text1" w:themeTint="A6"/>
      <w:spacing w:val="15"/>
      <w:sz w:val="28"/>
      <w:szCs w:val="28"/>
    </w:rPr>
  </w:style>
  <w:style w:type="character" w:styleId="949">
    <w:name w:val="Subtitle Char"/>
    <w:basedOn w:val="986"/>
    <w:link w:val="948"/>
    <w:uiPriority w:val="11"/>
    <w:pPr>
      <w:pBdr/>
      <w:spacing/>
      <w:ind/>
    </w:pPr>
    <w:rPr>
      <w:color w:val="595959" w:themeColor="text1" w:themeTint="A6"/>
      <w:spacing w:val="15"/>
      <w:sz w:val="28"/>
      <w:szCs w:val="28"/>
    </w:rPr>
  </w:style>
  <w:style w:type="paragraph" w:styleId="950">
    <w:name w:val="Quote"/>
    <w:basedOn w:val="979"/>
    <w:next w:val="979"/>
    <w:link w:val="951"/>
    <w:uiPriority w:val="29"/>
    <w:qFormat/>
    <w:pPr>
      <w:pBdr/>
      <w:spacing w:before="160"/>
      <w:ind/>
      <w:jc w:val="center"/>
    </w:pPr>
    <w:rPr>
      <w:i/>
      <w:iCs/>
      <w:color w:val="404040" w:themeColor="text1" w:themeTint="BF"/>
    </w:rPr>
  </w:style>
  <w:style w:type="character" w:styleId="951">
    <w:name w:val="Quote Char"/>
    <w:basedOn w:val="986"/>
    <w:link w:val="950"/>
    <w:uiPriority w:val="29"/>
    <w:pPr>
      <w:pBdr/>
      <w:spacing/>
      <w:ind/>
    </w:pPr>
    <w:rPr>
      <w:i/>
      <w:iCs/>
      <w:color w:val="404040" w:themeColor="text1" w:themeTint="BF"/>
    </w:rPr>
  </w:style>
  <w:style w:type="character" w:styleId="952">
    <w:name w:val="Intense Emphasis"/>
    <w:basedOn w:val="986"/>
    <w:uiPriority w:val="21"/>
    <w:qFormat/>
    <w:pPr>
      <w:pBdr/>
      <w:spacing/>
      <w:ind/>
    </w:pPr>
    <w:rPr>
      <w:i/>
      <w:iCs/>
      <w:color w:val="0f4761" w:themeColor="accent1" w:themeShade="BF"/>
    </w:rPr>
  </w:style>
  <w:style w:type="paragraph" w:styleId="953">
    <w:name w:val="Intense Quote"/>
    <w:basedOn w:val="979"/>
    <w:next w:val="979"/>
    <w:link w:val="95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4">
    <w:name w:val="Intense Quote Char"/>
    <w:basedOn w:val="986"/>
    <w:link w:val="953"/>
    <w:uiPriority w:val="30"/>
    <w:pPr>
      <w:pBdr/>
      <w:spacing/>
      <w:ind/>
    </w:pPr>
    <w:rPr>
      <w:i/>
      <w:iCs/>
      <w:color w:val="0f4761" w:themeColor="accent1" w:themeShade="BF"/>
    </w:rPr>
  </w:style>
  <w:style w:type="character" w:styleId="955">
    <w:name w:val="Intense Reference"/>
    <w:basedOn w:val="986"/>
    <w:uiPriority w:val="32"/>
    <w:qFormat/>
    <w:pPr>
      <w:pBdr/>
      <w:spacing/>
      <w:ind/>
    </w:pPr>
    <w:rPr>
      <w:b/>
      <w:bCs/>
      <w:smallCaps/>
      <w:color w:val="0f4761" w:themeColor="accent1" w:themeShade="BF"/>
      <w:spacing w:val="5"/>
    </w:rPr>
  </w:style>
  <w:style w:type="paragraph" w:styleId="956">
    <w:name w:val="No Spacing"/>
    <w:basedOn w:val="979"/>
    <w:uiPriority w:val="1"/>
    <w:qFormat/>
    <w:pPr>
      <w:pBdr/>
      <w:spacing w:after="0" w:line="240" w:lineRule="auto"/>
      <w:ind/>
    </w:pPr>
  </w:style>
  <w:style w:type="character" w:styleId="957">
    <w:name w:val="Subtle Emphasis"/>
    <w:basedOn w:val="986"/>
    <w:uiPriority w:val="19"/>
    <w:qFormat/>
    <w:pPr>
      <w:pBdr/>
      <w:spacing/>
      <w:ind/>
    </w:pPr>
    <w:rPr>
      <w:i/>
      <w:iCs/>
      <w:color w:val="404040" w:themeColor="text1" w:themeTint="BF"/>
    </w:rPr>
  </w:style>
  <w:style w:type="character" w:styleId="958">
    <w:name w:val="Emphasis"/>
    <w:basedOn w:val="986"/>
    <w:uiPriority w:val="20"/>
    <w:qFormat/>
    <w:pPr>
      <w:pBdr/>
      <w:spacing/>
      <w:ind/>
    </w:pPr>
    <w:rPr>
      <w:i/>
      <w:iCs/>
    </w:rPr>
  </w:style>
  <w:style w:type="character" w:styleId="959">
    <w:name w:val="Subtle Reference"/>
    <w:basedOn w:val="986"/>
    <w:uiPriority w:val="31"/>
    <w:qFormat/>
    <w:pPr>
      <w:pBdr/>
      <w:spacing/>
      <w:ind/>
    </w:pPr>
    <w:rPr>
      <w:smallCaps/>
      <w:color w:val="5a5a5a" w:themeColor="text1" w:themeTint="A5"/>
    </w:rPr>
  </w:style>
  <w:style w:type="character" w:styleId="960">
    <w:name w:val="Header Char"/>
    <w:basedOn w:val="986"/>
    <w:link w:val="990"/>
    <w:uiPriority w:val="99"/>
    <w:pPr>
      <w:pBdr/>
      <w:spacing/>
      <w:ind/>
    </w:pPr>
  </w:style>
  <w:style w:type="character" w:styleId="961">
    <w:name w:val="Footer Char"/>
    <w:basedOn w:val="986"/>
    <w:link w:val="992"/>
    <w:uiPriority w:val="99"/>
    <w:pPr>
      <w:pBdr/>
      <w:spacing/>
      <w:ind/>
    </w:pPr>
  </w:style>
  <w:style w:type="paragraph" w:styleId="962">
    <w:name w:val="Caption"/>
    <w:basedOn w:val="979"/>
    <w:next w:val="979"/>
    <w:uiPriority w:val="35"/>
    <w:unhideWhenUsed/>
    <w:qFormat/>
    <w:pPr>
      <w:pBdr/>
      <w:spacing w:after="200" w:line="240" w:lineRule="auto"/>
      <w:ind/>
    </w:pPr>
    <w:rPr>
      <w:i/>
      <w:iCs/>
      <w:color w:val="0e2841" w:themeColor="text2"/>
      <w:sz w:val="18"/>
      <w:szCs w:val="18"/>
    </w:rPr>
  </w:style>
  <w:style w:type="character" w:styleId="963">
    <w:name w:val="Footnote Text Char"/>
    <w:basedOn w:val="986"/>
    <w:link w:val="995"/>
    <w:uiPriority w:val="99"/>
    <w:semiHidden/>
    <w:pPr>
      <w:pBdr/>
      <w:spacing/>
      <w:ind/>
    </w:pPr>
    <w:rPr>
      <w:sz w:val="20"/>
      <w:szCs w:val="20"/>
    </w:rPr>
  </w:style>
  <w:style w:type="paragraph" w:styleId="964">
    <w:name w:val="endnote text"/>
    <w:basedOn w:val="979"/>
    <w:link w:val="965"/>
    <w:uiPriority w:val="99"/>
    <w:semiHidden/>
    <w:unhideWhenUsed/>
    <w:pPr>
      <w:pBdr/>
      <w:spacing w:after="0" w:line="240" w:lineRule="auto"/>
      <w:ind/>
    </w:pPr>
    <w:rPr>
      <w:sz w:val="20"/>
      <w:szCs w:val="20"/>
    </w:rPr>
  </w:style>
  <w:style w:type="character" w:styleId="965">
    <w:name w:val="Endnote Text Char"/>
    <w:basedOn w:val="986"/>
    <w:link w:val="964"/>
    <w:uiPriority w:val="99"/>
    <w:semiHidden/>
    <w:pPr>
      <w:pBdr/>
      <w:spacing/>
      <w:ind/>
    </w:pPr>
    <w:rPr>
      <w:sz w:val="20"/>
      <w:szCs w:val="20"/>
    </w:rPr>
  </w:style>
  <w:style w:type="character" w:styleId="966">
    <w:name w:val="endnote reference"/>
    <w:basedOn w:val="986"/>
    <w:uiPriority w:val="99"/>
    <w:semiHidden/>
    <w:unhideWhenUsed/>
    <w:pPr>
      <w:pBdr/>
      <w:spacing/>
      <w:ind/>
    </w:pPr>
    <w:rPr>
      <w:vertAlign w:val="superscript"/>
    </w:rPr>
  </w:style>
  <w:style w:type="character" w:styleId="967">
    <w:name w:val="FollowedHyperlink"/>
    <w:basedOn w:val="986"/>
    <w:uiPriority w:val="99"/>
    <w:semiHidden/>
    <w:unhideWhenUsed/>
    <w:pPr>
      <w:pBdr/>
      <w:spacing/>
      <w:ind/>
    </w:pPr>
    <w:rPr>
      <w:color w:val="954f72" w:themeColor="followedHyperlink"/>
      <w:u w:val="single"/>
    </w:rPr>
  </w:style>
  <w:style w:type="paragraph" w:styleId="968">
    <w:name w:val="toc 1"/>
    <w:basedOn w:val="979"/>
    <w:next w:val="979"/>
    <w:uiPriority w:val="39"/>
    <w:unhideWhenUsed/>
    <w:pPr>
      <w:pBdr/>
      <w:spacing w:after="100"/>
      <w:ind/>
    </w:pPr>
  </w:style>
  <w:style w:type="paragraph" w:styleId="969">
    <w:name w:val="toc 2"/>
    <w:basedOn w:val="979"/>
    <w:next w:val="979"/>
    <w:uiPriority w:val="39"/>
    <w:unhideWhenUsed/>
    <w:pPr>
      <w:pBdr/>
      <w:spacing w:after="100"/>
      <w:ind w:left="220"/>
    </w:pPr>
  </w:style>
  <w:style w:type="paragraph" w:styleId="970">
    <w:name w:val="toc 3"/>
    <w:basedOn w:val="979"/>
    <w:next w:val="979"/>
    <w:uiPriority w:val="39"/>
    <w:unhideWhenUsed/>
    <w:pPr>
      <w:pBdr/>
      <w:spacing w:after="100"/>
      <w:ind w:left="440"/>
    </w:pPr>
  </w:style>
  <w:style w:type="paragraph" w:styleId="971">
    <w:name w:val="toc 4"/>
    <w:basedOn w:val="979"/>
    <w:next w:val="979"/>
    <w:uiPriority w:val="39"/>
    <w:unhideWhenUsed/>
    <w:pPr>
      <w:pBdr/>
      <w:spacing w:after="100"/>
      <w:ind w:left="660"/>
    </w:pPr>
  </w:style>
  <w:style w:type="paragraph" w:styleId="972">
    <w:name w:val="toc 5"/>
    <w:basedOn w:val="979"/>
    <w:next w:val="979"/>
    <w:uiPriority w:val="39"/>
    <w:unhideWhenUsed/>
    <w:pPr>
      <w:pBdr/>
      <w:spacing w:after="100"/>
      <w:ind w:left="880"/>
    </w:pPr>
  </w:style>
  <w:style w:type="paragraph" w:styleId="973">
    <w:name w:val="toc 6"/>
    <w:basedOn w:val="979"/>
    <w:next w:val="979"/>
    <w:uiPriority w:val="39"/>
    <w:unhideWhenUsed/>
    <w:pPr>
      <w:pBdr/>
      <w:spacing w:after="100"/>
      <w:ind w:left="1100"/>
    </w:pPr>
  </w:style>
  <w:style w:type="paragraph" w:styleId="974">
    <w:name w:val="toc 7"/>
    <w:basedOn w:val="979"/>
    <w:next w:val="979"/>
    <w:uiPriority w:val="39"/>
    <w:unhideWhenUsed/>
    <w:pPr>
      <w:pBdr/>
      <w:spacing w:after="100"/>
      <w:ind w:left="1320"/>
    </w:pPr>
  </w:style>
  <w:style w:type="paragraph" w:styleId="975">
    <w:name w:val="toc 8"/>
    <w:basedOn w:val="979"/>
    <w:next w:val="979"/>
    <w:uiPriority w:val="39"/>
    <w:unhideWhenUsed/>
    <w:pPr>
      <w:pBdr/>
      <w:spacing w:after="100"/>
      <w:ind w:left="1540"/>
    </w:pPr>
  </w:style>
  <w:style w:type="paragraph" w:styleId="976">
    <w:name w:val="toc 9"/>
    <w:basedOn w:val="979"/>
    <w:next w:val="979"/>
    <w:uiPriority w:val="39"/>
    <w:unhideWhenUsed/>
    <w:pPr>
      <w:pBdr/>
      <w:spacing w:after="100"/>
      <w:ind w:left="1760"/>
    </w:pPr>
  </w:style>
  <w:style w:type="paragraph" w:styleId="977">
    <w:name w:val="TOC Heading"/>
    <w:uiPriority w:val="39"/>
    <w:unhideWhenUsed/>
    <w:pPr>
      <w:pBdr/>
      <w:spacing/>
      <w:ind/>
    </w:pPr>
  </w:style>
  <w:style w:type="paragraph" w:styleId="978">
    <w:name w:val="table of figures"/>
    <w:basedOn w:val="979"/>
    <w:next w:val="979"/>
    <w:uiPriority w:val="99"/>
    <w:unhideWhenUsed/>
    <w:pPr>
      <w:pBdr/>
      <w:spacing w:after="0" w:afterAutospacing="0"/>
      <w:ind/>
    </w:pPr>
  </w:style>
  <w:style w:type="paragraph" w:styleId="979" w:default="1">
    <w:name w:val="Normal"/>
    <w:qFormat/>
    <w:pPr>
      <w:pBdr/>
      <w:tabs>
        <w:tab w:val="left" w:leader="dot" w:pos="9639"/>
        <w:tab w:val="left" w:leader="dot" w:pos="9781"/>
      </w:tabs>
      <w:spacing w:before="60"/>
      <w:ind/>
    </w:pPr>
    <w:rPr>
      <w:rFonts w:ascii="Calibri" w:hAnsi="Calibri"/>
      <w:szCs w:val="24"/>
      <w:lang w:val="en-US"/>
    </w:rPr>
  </w:style>
  <w:style w:type="paragraph" w:styleId="980">
    <w:name w:val="Heading 1"/>
    <w:basedOn w:val="979"/>
    <w:next w:val="979"/>
    <w:link w:val="1005"/>
    <w:uiPriority w:val="1"/>
    <w:qFormat/>
    <w:pPr>
      <w:keepNext w:val="true"/>
      <w:keepLines w:val="true"/>
      <w:pBdr/>
      <w:spacing w:before="480"/>
      <w:ind/>
      <w:outlineLvl w:val="0"/>
    </w:pPr>
    <w:rPr>
      <w:rFonts w:asciiTheme="majorHAnsi" w:hAnsiTheme="majorHAnsi" w:eastAsiaTheme="majorEastAsia" w:cstheme="majorBidi"/>
      <w:b/>
      <w:bCs/>
      <w:color w:val="365f91" w:themeColor="accent1" w:themeShade="BF"/>
      <w:sz w:val="28"/>
      <w:szCs w:val="28"/>
    </w:rPr>
  </w:style>
  <w:style w:type="paragraph" w:styleId="981">
    <w:name w:val="Heading 2"/>
    <w:basedOn w:val="979"/>
    <w:next w:val="979"/>
    <w:link w:val="1006"/>
    <w:uiPriority w:val="1"/>
    <w:unhideWhenUsed/>
    <w:qFormat/>
    <w:pPr>
      <w:keepNext w:val="true"/>
      <w:keepLines w:val="true"/>
      <w:pBdr/>
      <w:spacing w:before="200"/>
      <w:ind/>
      <w:outlineLvl w:val="1"/>
    </w:pPr>
    <w:rPr>
      <w:rFonts w:asciiTheme="majorHAnsi" w:hAnsiTheme="majorHAnsi" w:eastAsiaTheme="majorEastAsia" w:cstheme="majorBidi"/>
      <w:b/>
      <w:bCs/>
      <w:color w:val="4f81bd" w:themeColor="accent1"/>
      <w:sz w:val="26"/>
      <w:szCs w:val="26"/>
    </w:rPr>
  </w:style>
  <w:style w:type="paragraph" w:styleId="982">
    <w:name w:val="Heading 3"/>
    <w:basedOn w:val="979"/>
    <w:link w:val="1007"/>
    <w:uiPriority w:val="1"/>
    <w:qFormat/>
    <w:pPr>
      <w:widowControl w:val="false"/>
      <w:pBdr/>
      <w:tabs>
        <w:tab w:val="clear" w:leader="none" w:pos="9639"/>
        <w:tab w:val="clear" w:leader="none" w:pos="9781"/>
      </w:tabs>
      <w:spacing w:before="0"/>
      <w:ind/>
      <w:outlineLvl w:val="2"/>
    </w:pPr>
    <w:rPr>
      <w:rFonts w:ascii="Arial" w:hAnsi="Arial" w:eastAsia="Arial" w:cstheme="minorBidi"/>
      <w:b/>
      <w:bCs/>
      <w:sz w:val="22"/>
      <w:szCs w:val="22"/>
      <w:lang w:eastAsia="en-US"/>
    </w:rPr>
  </w:style>
  <w:style w:type="paragraph" w:styleId="983">
    <w:name w:val="Heading 4"/>
    <w:basedOn w:val="979"/>
    <w:link w:val="1008"/>
    <w:uiPriority w:val="1"/>
    <w:qFormat/>
    <w:pPr>
      <w:widowControl w:val="false"/>
      <w:pBdr/>
      <w:tabs>
        <w:tab w:val="clear" w:leader="none" w:pos="9639"/>
        <w:tab w:val="clear" w:leader="none" w:pos="9781"/>
      </w:tabs>
      <w:spacing w:before="0"/>
      <w:ind w:hanging="360" w:left="1556"/>
      <w:outlineLvl w:val="3"/>
    </w:pPr>
    <w:rPr>
      <w:rFonts w:ascii="Arial" w:hAnsi="Arial" w:eastAsia="Arial" w:cstheme="minorBidi"/>
      <w:sz w:val="22"/>
      <w:szCs w:val="22"/>
      <w:lang w:eastAsia="en-US"/>
    </w:rPr>
  </w:style>
  <w:style w:type="paragraph" w:styleId="984">
    <w:name w:val="Heading 5"/>
    <w:basedOn w:val="979"/>
    <w:next w:val="979"/>
    <w:link w:val="1003"/>
    <w:uiPriority w:val="1"/>
    <w:unhideWhenUsed/>
    <w:qFormat/>
    <w:pPr>
      <w:pBdr/>
      <w:spacing w:after="60" w:before="240"/>
      <w:ind/>
      <w:outlineLvl w:val="4"/>
    </w:pPr>
    <w:rPr>
      <w:b/>
      <w:bCs/>
      <w:i/>
      <w:iCs/>
      <w:sz w:val="26"/>
      <w:szCs w:val="26"/>
    </w:rPr>
  </w:style>
  <w:style w:type="paragraph" w:styleId="985">
    <w:name w:val="Heading 9"/>
    <w:basedOn w:val="979"/>
    <w:next w:val="979"/>
    <w:link w:val="989"/>
    <w:uiPriority w:val="9"/>
    <w:qFormat/>
    <w:pPr>
      <w:keepNext w:val="true"/>
      <w:keepLines w:val="true"/>
      <w:pBdr/>
      <w:shd w:val="clear" w:color="auto" w:fill="e0e0e0"/>
      <w:tabs>
        <w:tab w:val="left" w:leader="dot" w:pos="4678"/>
        <w:tab w:val="clear" w:leader="none" w:pos="9639"/>
        <w:tab w:val="clear" w:leader="none" w:pos="9781"/>
        <w:tab w:val="left" w:leader="dot" w:pos="9923"/>
      </w:tabs>
      <w:spacing/>
      <w:ind/>
      <w:jc w:val="both"/>
      <w:outlineLvl w:val="8"/>
    </w:pPr>
    <w:rPr>
      <w:rFonts w:ascii="Cambria" w:hAnsi="Cambria"/>
      <w:i/>
      <w:iCs/>
      <w:color w:val="404040"/>
      <w:szCs w:val="20"/>
    </w:rPr>
  </w:style>
  <w:style w:type="character" w:styleId="986" w:default="1">
    <w:name w:val="Default Paragraph Font"/>
    <w:uiPriority w:val="1"/>
    <w:unhideWhenUsed/>
    <w:pPr>
      <w:pBdr/>
      <w:spacing/>
      <w:ind/>
    </w:pPr>
  </w:style>
  <w:style w:type="table" w:styleId="98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8" w:default="1">
    <w:name w:val="No List"/>
    <w:uiPriority w:val="99"/>
    <w:semiHidden/>
    <w:unhideWhenUsed/>
    <w:pPr>
      <w:pBdr/>
      <w:spacing/>
      <w:ind/>
    </w:pPr>
  </w:style>
  <w:style w:type="character" w:styleId="989" w:customStyle="1">
    <w:name w:val="Titre 9 Car"/>
    <w:link w:val="985"/>
    <w:uiPriority w:val="9"/>
    <w:pPr>
      <w:pBdr/>
      <w:spacing/>
      <w:ind/>
    </w:pPr>
    <w:rPr>
      <w:rFonts w:ascii="Cambria" w:hAnsi="Cambria"/>
      <w:i/>
      <w:iCs/>
      <w:color w:val="404040"/>
      <w:shd w:val="clear" w:color="auto" w:fill="e0e0e0"/>
    </w:rPr>
  </w:style>
  <w:style w:type="paragraph" w:styleId="990">
    <w:name w:val="Header"/>
    <w:basedOn w:val="979"/>
    <w:link w:val="991"/>
    <w:unhideWhenUsed/>
    <w:pPr>
      <w:pBdr/>
      <w:tabs>
        <w:tab w:val="center" w:leader="none" w:pos="4536"/>
        <w:tab w:val="right" w:leader="none" w:pos="9072"/>
      </w:tabs>
      <w:spacing/>
      <w:ind/>
    </w:pPr>
    <w:rPr>
      <w:rFonts w:eastAsia="Calibri"/>
      <w:sz w:val="22"/>
      <w:szCs w:val="22"/>
      <w:lang w:eastAsia="en-US"/>
    </w:rPr>
  </w:style>
  <w:style w:type="character" w:styleId="991" w:customStyle="1">
    <w:name w:val="En-tête Car"/>
    <w:link w:val="990"/>
    <w:pPr>
      <w:pBdr/>
      <w:spacing/>
      <w:ind/>
    </w:pPr>
    <w:rPr>
      <w:rFonts w:ascii="Calibri" w:hAnsi="Calibri" w:eastAsia="Calibri"/>
      <w:sz w:val="22"/>
      <w:szCs w:val="22"/>
      <w:lang w:eastAsia="en-US"/>
    </w:rPr>
  </w:style>
  <w:style w:type="paragraph" w:styleId="992">
    <w:name w:val="Footer"/>
    <w:basedOn w:val="979"/>
    <w:link w:val="993"/>
    <w:uiPriority w:val="99"/>
    <w:unhideWhenUsed/>
    <w:pPr>
      <w:pBdr/>
      <w:tabs>
        <w:tab w:val="center" w:leader="none" w:pos="4536"/>
        <w:tab w:val="right" w:leader="none" w:pos="9072"/>
      </w:tabs>
      <w:spacing/>
      <w:ind/>
    </w:pPr>
    <w:rPr>
      <w:rFonts w:eastAsia="Calibri"/>
      <w:sz w:val="22"/>
      <w:szCs w:val="22"/>
      <w:lang w:eastAsia="en-US"/>
    </w:rPr>
  </w:style>
  <w:style w:type="character" w:styleId="993" w:customStyle="1">
    <w:name w:val="Pied de page Car"/>
    <w:link w:val="992"/>
    <w:uiPriority w:val="99"/>
    <w:pPr>
      <w:pBdr/>
      <w:spacing/>
      <w:ind/>
    </w:pPr>
    <w:rPr>
      <w:rFonts w:ascii="Calibri" w:hAnsi="Calibri" w:eastAsia="Calibri"/>
      <w:sz w:val="22"/>
      <w:szCs w:val="22"/>
      <w:lang w:eastAsia="en-US"/>
    </w:rPr>
  </w:style>
  <w:style w:type="table" w:styleId="994">
    <w:name w:val="Table Grid"/>
    <w:basedOn w:val="987"/>
    <w:uiPriority w:val="59"/>
    <w:pPr>
      <w:pBdr/>
      <w:spacing/>
      <w:ind/>
    </w:pPr>
    <w:rPr>
      <w:rFonts w:ascii="Calibri" w:hAnsi="Calibri"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5">
    <w:name w:val="footnote text"/>
    <w:basedOn w:val="979"/>
    <w:link w:val="996"/>
    <w:uiPriority w:val="99"/>
    <w:pPr>
      <w:pBdr/>
      <w:spacing/>
      <w:ind/>
    </w:pPr>
    <w:rPr>
      <w:szCs w:val="20"/>
    </w:rPr>
  </w:style>
  <w:style w:type="character" w:styleId="996" w:customStyle="1">
    <w:name w:val="Note de bas de page Car"/>
    <w:link w:val="995"/>
    <w:uiPriority w:val="99"/>
    <w:pPr>
      <w:pBdr/>
      <w:spacing/>
      <w:ind/>
    </w:pPr>
    <w:rPr>
      <w:rFonts w:ascii="Calibri" w:hAnsi="Calibri"/>
    </w:rPr>
  </w:style>
  <w:style w:type="character" w:styleId="997">
    <w:name w:val="footnote reference"/>
    <w:uiPriority w:val="99"/>
    <w:pPr>
      <w:pBdr/>
      <w:spacing/>
      <w:ind/>
    </w:pPr>
    <w:rPr>
      <w:vertAlign w:val="superscript"/>
    </w:rPr>
  </w:style>
  <w:style w:type="character" w:styleId="998">
    <w:name w:val="Hyperlink"/>
    <w:pPr>
      <w:pBdr/>
      <w:spacing/>
      <w:ind/>
    </w:pPr>
    <w:rPr>
      <w:color w:val="0000ff"/>
      <w:u w:val="single"/>
    </w:rPr>
  </w:style>
  <w:style w:type="paragraph" w:styleId="999">
    <w:name w:val="Balloon Text"/>
    <w:basedOn w:val="979"/>
    <w:link w:val="1000"/>
    <w:pPr>
      <w:pBdr/>
      <w:spacing w:before="0"/>
      <w:ind/>
    </w:pPr>
    <w:rPr>
      <w:rFonts w:ascii="Tahoma" w:hAnsi="Tahoma" w:cs="Tahoma"/>
      <w:sz w:val="16"/>
      <w:szCs w:val="16"/>
    </w:rPr>
  </w:style>
  <w:style w:type="character" w:styleId="1000" w:customStyle="1">
    <w:name w:val="Texte de bulles Car"/>
    <w:link w:val="999"/>
    <w:pPr>
      <w:pBdr/>
      <w:spacing/>
      <w:ind/>
    </w:pPr>
    <w:rPr>
      <w:rFonts w:ascii="Tahoma" w:hAnsi="Tahoma" w:cs="Tahoma"/>
      <w:sz w:val="16"/>
      <w:szCs w:val="16"/>
    </w:rPr>
  </w:style>
  <w:style w:type="character" w:styleId="1001">
    <w:name w:val="Strong"/>
    <w:qFormat/>
    <w:pPr>
      <w:pBdr/>
      <w:spacing/>
      <w:ind/>
    </w:pPr>
    <w:rPr>
      <w:b/>
      <w:bCs/>
    </w:rPr>
  </w:style>
  <w:style w:type="character" w:styleId="1002">
    <w:name w:val="Book Title"/>
    <w:uiPriority w:val="33"/>
    <w:qFormat/>
    <w:pPr>
      <w:pBdr/>
      <w:spacing/>
      <w:ind/>
    </w:pPr>
    <w:rPr>
      <w:b/>
      <w:bCs/>
      <w:smallCaps/>
      <w:spacing w:val="5"/>
    </w:rPr>
  </w:style>
  <w:style w:type="character" w:styleId="1003" w:customStyle="1">
    <w:name w:val="Titre 5 Car"/>
    <w:link w:val="984"/>
    <w:semiHidden/>
    <w:pPr>
      <w:pBdr/>
      <w:spacing/>
      <w:ind/>
    </w:pPr>
    <w:rPr>
      <w:rFonts w:ascii="Calibri" w:hAnsi="Calibri" w:eastAsia="Times New Roman" w:cs="Times New Roman"/>
      <w:b/>
      <w:bCs/>
      <w:i/>
      <w:iCs/>
      <w:sz w:val="26"/>
      <w:szCs w:val="26"/>
    </w:rPr>
  </w:style>
  <w:style w:type="paragraph" w:styleId="1004">
    <w:name w:val="List Paragraph"/>
    <w:basedOn w:val="979"/>
    <w:uiPriority w:val="72"/>
    <w:qFormat/>
    <w:pPr>
      <w:pBdr/>
      <w:tabs>
        <w:tab w:val="clear" w:leader="none" w:pos="9639"/>
        <w:tab w:val="clear" w:leader="none" w:pos="9781"/>
      </w:tabs>
      <w:spacing w:before="0"/>
      <w:ind w:left="708"/>
    </w:pPr>
    <w:rPr>
      <w:rFonts w:ascii="Open Sans" w:hAnsi="Open Sans" w:eastAsia="SimSun" w:cs="Open Sans"/>
      <w:sz w:val="22"/>
      <w:lang w:eastAsia="ar-SA"/>
    </w:rPr>
  </w:style>
  <w:style w:type="character" w:styleId="1005" w:customStyle="1">
    <w:name w:val="Titre 1 Car"/>
    <w:basedOn w:val="986"/>
    <w:link w:val="980"/>
    <w:pPr>
      <w:pBdr/>
      <w:spacing/>
      <w:ind/>
    </w:pPr>
    <w:rPr>
      <w:rFonts w:asciiTheme="majorHAnsi" w:hAnsiTheme="majorHAnsi" w:eastAsiaTheme="majorEastAsia" w:cstheme="majorBidi"/>
      <w:b/>
      <w:bCs/>
      <w:color w:val="365f91" w:themeColor="accent1" w:themeShade="BF"/>
      <w:sz w:val="28"/>
      <w:szCs w:val="28"/>
    </w:rPr>
  </w:style>
  <w:style w:type="character" w:styleId="1006" w:customStyle="1">
    <w:name w:val="Titre 2 Car"/>
    <w:basedOn w:val="986"/>
    <w:link w:val="981"/>
    <w:semiHidden/>
    <w:pPr>
      <w:pBdr/>
      <w:spacing/>
      <w:ind/>
    </w:pPr>
    <w:rPr>
      <w:rFonts w:asciiTheme="majorHAnsi" w:hAnsiTheme="majorHAnsi" w:eastAsiaTheme="majorEastAsia" w:cstheme="majorBidi"/>
      <w:b/>
      <w:bCs/>
      <w:color w:val="4f81bd" w:themeColor="accent1"/>
      <w:sz w:val="26"/>
      <w:szCs w:val="26"/>
    </w:rPr>
  </w:style>
  <w:style w:type="character" w:styleId="1007" w:customStyle="1">
    <w:name w:val="Titre 3 Car"/>
    <w:basedOn w:val="986"/>
    <w:link w:val="982"/>
    <w:uiPriority w:val="1"/>
    <w:pPr>
      <w:pBdr/>
      <w:spacing/>
      <w:ind/>
    </w:pPr>
    <w:rPr>
      <w:rFonts w:ascii="Arial" w:hAnsi="Arial" w:eastAsia="Arial" w:cstheme="minorBidi"/>
      <w:b/>
      <w:bCs/>
      <w:sz w:val="22"/>
      <w:szCs w:val="22"/>
      <w:lang w:val="en-US" w:eastAsia="en-US"/>
    </w:rPr>
  </w:style>
  <w:style w:type="character" w:styleId="1008" w:customStyle="1">
    <w:name w:val="Titre 4 Car"/>
    <w:basedOn w:val="986"/>
    <w:link w:val="983"/>
    <w:uiPriority w:val="1"/>
    <w:pPr>
      <w:pBdr/>
      <w:spacing/>
      <w:ind/>
    </w:pPr>
    <w:rPr>
      <w:rFonts w:ascii="Arial" w:hAnsi="Arial" w:eastAsia="Arial" w:cstheme="minorBidi"/>
      <w:sz w:val="22"/>
      <w:szCs w:val="22"/>
      <w:lang w:val="en-US" w:eastAsia="en-US"/>
    </w:rPr>
  </w:style>
  <w:style w:type="table" w:styleId="1009" w:customStyle="1">
    <w:name w:val="Table Normal"/>
    <w:uiPriority w:val="2"/>
    <w:semiHidden/>
    <w:unhideWhenUsed/>
    <w:qFormat/>
    <w:pPr>
      <w:widowControl w:val="false"/>
      <w:pBdr/>
      <w:spacing/>
      <w:ind/>
    </w:pPr>
    <w:rPr>
      <w:rFonts w:asciiTheme="minorHAnsi" w:hAnsiTheme="minorHAnsi" w:eastAsiaTheme="minorHAnsi" w:cstheme="minorBidi"/>
      <w:sz w:val="22"/>
      <w:szCs w:val="22"/>
      <w:lang w:val="en-US" w:eastAsia="en-US"/>
    </w:rPr>
    <w:tblPr>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10">
    <w:name w:val="Body Text"/>
    <w:basedOn w:val="979"/>
    <w:link w:val="1011"/>
    <w:uiPriority w:val="1"/>
    <w:qFormat/>
    <w:pPr>
      <w:widowControl w:val="false"/>
      <w:pBdr/>
      <w:tabs>
        <w:tab w:val="clear" w:leader="none" w:pos="9639"/>
        <w:tab w:val="clear" w:leader="none" w:pos="9781"/>
      </w:tabs>
      <w:spacing w:before="0"/>
      <w:ind w:left="116"/>
    </w:pPr>
    <w:rPr>
      <w:rFonts w:ascii="Times New Roman" w:hAnsi="Times New Roman" w:cstheme="minorBidi"/>
      <w:szCs w:val="20"/>
      <w:lang w:eastAsia="en-US"/>
    </w:rPr>
  </w:style>
  <w:style w:type="character" w:styleId="1011" w:customStyle="1">
    <w:name w:val="Corps de texte Car"/>
    <w:basedOn w:val="986"/>
    <w:link w:val="1010"/>
    <w:uiPriority w:val="1"/>
    <w:pPr>
      <w:pBdr/>
      <w:spacing/>
      <w:ind/>
    </w:pPr>
    <w:rPr>
      <w:rFonts w:cstheme="minorBidi"/>
      <w:lang w:val="en-US" w:eastAsia="en-US"/>
    </w:rPr>
  </w:style>
  <w:style w:type="paragraph" w:styleId="1012" w:customStyle="1">
    <w:name w:val="Table Paragraph"/>
    <w:basedOn w:val="979"/>
    <w:uiPriority w:val="1"/>
    <w:qFormat/>
    <w:pPr>
      <w:widowControl w:val="false"/>
      <w:pBdr/>
      <w:tabs>
        <w:tab w:val="clear" w:leader="none" w:pos="9639"/>
        <w:tab w:val="clear" w:leader="none" w:pos="9781"/>
      </w:tabs>
      <w:spacing w:before="0"/>
      <w:ind/>
    </w:pPr>
    <w:rPr>
      <w:rFonts w:asciiTheme="minorHAnsi" w:hAnsiTheme="minorHAnsi" w:eastAsiaTheme="minorHAnsi" w:cstheme="minorBidi"/>
      <w:sz w:val="22"/>
      <w:szCs w:val="22"/>
      <w:lang w:eastAsia="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D1E69-1B36-4E4A-AF79-826D97B8E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ONLYOFFICE/8.3.3.18</Application>
  <DocSecurity>0</DocSecurity>
  <ScaleCrop>0</ScaleCrop>
  <HeadingPairs>
    <vt:vector size="0" baseType="variant"/>
  </HeadingPairs>
  <TitlesOfParts>
    <vt:vector size="0" baseType="lpstr"/>
  </TitlesOfParts>
  <Company>Université Paris-Sud 11</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 Royer</dc:creator>
  <cp:lastModifiedBy>Bourdieu Nathalie</cp:lastModifiedBy>
  <cp:revision>21</cp:revision>
  <dcterms:created xsi:type="dcterms:W3CDTF">2024-06-04T10:03:00Z</dcterms:created>
  <dcterms:modified xsi:type="dcterms:W3CDTF">2025-10-29T15:19:16Z</dcterms:modified>
</cp:coreProperties>
</file>